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运城市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城市管理局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公开选调事业单位工作人员报名表</w:t>
      </w:r>
    </w:p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8"/>
        <w:gridCol w:w="1248"/>
        <w:gridCol w:w="1243"/>
        <w:gridCol w:w="1254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出生时间</w:t>
            </w:r>
          </w:p>
        </w:tc>
        <w:tc>
          <w:tcPr>
            <w:tcW w:w="24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宅 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职 务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7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626"/>
        <w:gridCol w:w="1269"/>
        <w:gridCol w:w="1268"/>
        <w:gridCol w:w="1268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核情况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0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</w:t>
            </w: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57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（盖   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57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（盖   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057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156" w:beforeLines="50" w:line="240" w:lineRule="exact"/>
        <w:ind w:firstLine="420" w:firstLineChars="200"/>
      </w:pPr>
      <w:r>
        <w:rPr>
          <w:rFonts w:hint="eastAsia" w:ascii="仿宋_GB2312" w:eastAsia="仿宋_GB2312"/>
          <w:szCs w:val="21"/>
        </w:rPr>
        <w:t>注：1、本表一式二份。2、所填报资料必须真实，否则取</w:t>
      </w:r>
      <w:r>
        <w:rPr>
          <w:rFonts w:hint="eastAsia" w:ascii="仿宋_GB2312" w:hAnsi="Times New Roman" w:eastAsia="仿宋_GB2312" w:cs="Times New Roman"/>
          <w:szCs w:val="21"/>
        </w:rPr>
        <w:t>消</w:t>
      </w:r>
      <w:r>
        <w:rPr>
          <w:rFonts w:hint="eastAsia" w:ascii="仿宋_GB2312" w:hAnsi="Times New Roman" w:eastAsia="仿宋_GB2312" w:cs="Times New Roman"/>
          <w:szCs w:val="21"/>
          <w:lang w:eastAsia="zh-CN"/>
        </w:rPr>
        <w:t>聘</w:t>
      </w:r>
      <w:r>
        <w:rPr>
          <w:rFonts w:hint="eastAsia" w:ascii="仿宋_GB2312" w:hAnsi="Times New Roman" w:eastAsia="仿宋_GB2312" w:cs="Times New Roman"/>
          <w:szCs w:val="21"/>
        </w:rPr>
        <w:t>用资</w:t>
      </w:r>
      <w:r>
        <w:rPr>
          <w:rFonts w:hint="eastAsia" w:ascii="仿宋_GB2312" w:eastAsia="仿宋_GB2312"/>
          <w:szCs w:val="21"/>
        </w:rPr>
        <w:t>格。3、照片要求近期一寸正面免冠照，并另附同底一寸照片两张。</w:t>
      </w:r>
    </w:p>
    <w:sectPr>
      <w:pgSz w:w="11906" w:h="16838"/>
      <w:pgMar w:top="1236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YmVhOWU5NmRjMzMyZDc4NWJjMzJmOGE2Njg5OWMifQ=="/>
  </w:docVars>
  <w:rsids>
    <w:rsidRoot w:val="3303161A"/>
    <w:rsid w:val="100625C1"/>
    <w:rsid w:val="1AA8113F"/>
    <w:rsid w:val="28452454"/>
    <w:rsid w:val="2A292A1D"/>
    <w:rsid w:val="2EC0465F"/>
    <w:rsid w:val="32A36D40"/>
    <w:rsid w:val="3303161A"/>
    <w:rsid w:val="59E96746"/>
    <w:rsid w:val="73604520"/>
    <w:rsid w:val="770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254</Characters>
  <Lines>0</Lines>
  <Paragraphs>0</Paragraphs>
  <TotalTime>15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2023-05-29T10:47:00Z</dcterms:created>
  <dc:creator>正能量</dc:creator>
  <cp:lastModifiedBy>正能量</cp:lastModifiedBy>
  <cp:lastPrinted>2023-05-30T09:20:00Z</cp:lastPrinted>
  <dcterms:modified xsi:type="dcterms:W3CDTF">2023-06-01T02:43:53Z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807FA0D25DCE42C8A440CD3F741158D2_13</vt:lpwstr>
  </property>
</Properties>
</file>