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16" w:rsidRDefault="0062660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附件1</w:t>
      </w:r>
    </w:p>
    <w:p w:rsidR="00A13349" w:rsidRDefault="00626600" w:rsidP="005409DC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本次检验项目</w:t>
      </w:r>
    </w:p>
    <w:p w:rsidR="0009415F" w:rsidRPr="005409DC" w:rsidRDefault="0009415F" w:rsidP="005409DC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1E59F8" w:rsidRDefault="000335B5" w:rsidP="005409DC">
      <w:pPr>
        <w:ind w:firstLineChars="200" w:firstLine="640"/>
        <w:rPr>
          <w:rFonts w:asciiTheme="minorEastAsia" w:hAnsiTheme="minorEastAsia" w:cs="仿宋_GB2312" w:hint="eastAsia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一、</w:t>
      </w:r>
      <w:r w:rsidR="00626600">
        <w:rPr>
          <w:rFonts w:asciiTheme="minorEastAsia" w:hAnsiTheme="minorEastAsia" w:cs="仿宋_GB2312" w:hint="eastAsia"/>
          <w:sz w:val="32"/>
          <w:szCs w:val="32"/>
        </w:rPr>
        <w:t>检验依据</w:t>
      </w:r>
    </w:p>
    <w:p w:rsidR="005409DC" w:rsidRDefault="00A46EFD" w:rsidP="005409DC">
      <w:pPr>
        <w:ind w:leftChars="200" w:left="420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/>
          <w:kern w:val="0"/>
          <w:sz w:val="32"/>
          <w:szCs w:val="32"/>
        </w:rPr>
        <w:t>GB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="001E59F8" w:rsidRPr="001E59F8">
        <w:rPr>
          <w:rFonts w:asciiTheme="minorEastAsia" w:hAnsiTheme="minorEastAsia" w:cs="宋体"/>
          <w:kern w:val="0"/>
          <w:sz w:val="32"/>
          <w:szCs w:val="32"/>
        </w:rPr>
        <w:t>2762-2017 食品安全国家标准 食品中污染物限量</w:t>
      </w:r>
      <w:bookmarkStart w:id="0" w:name="_GoBack"/>
      <w:bookmarkEnd w:id="0"/>
      <w:r>
        <w:rPr>
          <w:rFonts w:asciiTheme="minorEastAsia" w:hAnsiTheme="minorEastAsia" w:cs="宋体"/>
          <w:kern w:val="0"/>
          <w:sz w:val="32"/>
          <w:szCs w:val="32"/>
        </w:rPr>
        <w:br/>
      </w:r>
      <w:r w:rsidR="005409DC" w:rsidRPr="005409DC">
        <w:rPr>
          <w:rFonts w:asciiTheme="minorEastAsia" w:hAnsiTheme="minorEastAsia" w:cs="宋体" w:hint="eastAsia"/>
          <w:kern w:val="0"/>
          <w:sz w:val="32"/>
          <w:szCs w:val="32"/>
        </w:rPr>
        <w:t>整顿办函〔2010〕50号</w:t>
      </w:r>
      <w:r w:rsidR="005409DC">
        <w:rPr>
          <w:rFonts w:asciiTheme="minorEastAsia" w:hAnsiTheme="minorEastAsia" w:cs="宋体"/>
          <w:kern w:val="0"/>
          <w:sz w:val="32"/>
          <w:szCs w:val="32"/>
        </w:rPr>
        <w:br/>
      </w:r>
      <w:r w:rsidR="005409DC" w:rsidRPr="005409DC">
        <w:rPr>
          <w:rFonts w:asciiTheme="minorEastAsia" w:hAnsiTheme="minorEastAsia" w:cs="宋体" w:hint="eastAsia"/>
          <w:kern w:val="0"/>
          <w:sz w:val="32"/>
          <w:szCs w:val="32"/>
        </w:rPr>
        <w:t>农业部235公告</w:t>
      </w:r>
      <w:r w:rsidR="001E59F8" w:rsidRPr="001E59F8">
        <w:rPr>
          <w:rFonts w:asciiTheme="minorEastAsia" w:hAnsiTheme="minorEastAsia" w:cs="宋体"/>
          <w:kern w:val="0"/>
          <w:sz w:val="32"/>
          <w:szCs w:val="32"/>
        </w:rPr>
        <w:br/>
      </w:r>
      <w:r w:rsidR="005409DC" w:rsidRPr="005409DC">
        <w:rPr>
          <w:rFonts w:asciiTheme="minorEastAsia" w:hAnsiTheme="minorEastAsia" w:cs="宋体" w:hint="eastAsia"/>
          <w:kern w:val="0"/>
          <w:sz w:val="32"/>
          <w:szCs w:val="32"/>
        </w:rPr>
        <w:t>农业部公告第560号</w:t>
      </w:r>
    </w:p>
    <w:p w:rsidR="0009415F" w:rsidRDefault="005409DC" w:rsidP="005409DC">
      <w:pPr>
        <w:ind w:leftChars="200" w:left="420"/>
        <w:rPr>
          <w:rFonts w:asciiTheme="minorEastAsia" w:hAnsiTheme="minorEastAsia" w:cs="宋体"/>
          <w:kern w:val="0"/>
          <w:sz w:val="32"/>
          <w:szCs w:val="32"/>
        </w:rPr>
      </w:pPr>
      <w:r w:rsidRPr="005409DC">
        <w:rPr>
          <w:rFonts w:asciiTheme="minorEastAsia" w:hAnsiTheme="minorEastAsia" w:cs="宋体"/>
          <w:kern w:val="0"/>
          <w:sz w:val="32"/>
          <w:szCs w:val="32"/>
        </w:rPr>
        <w:t>GB2707-2016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 w:rsidRPr="001E59F8">
        <w:rPr>
          <w:rFonts w:asciiTheme="minorEastAsia" w:hAnsiTheme="minorEastAsia" w:cs="宋体"/>
          <w:kern w:val="0"/>
          <w:sz w:val="32"/>
          <w:szCs w:val="32"/>
        </w:rPr>
        <w:t>食品安全国家标准</w:t>
      </w: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="0009415F">
        <w:rPr>
          <w:rFonts w:asciiTheme="minorEastAsia" w:hAnsiTheme="minorEastAsia" w:cs="宋体" w:hint="eastAsia"/>
          <w:kern w:val="0"/>
          <w:sz w:val="32"/>
          <w:szCs w:val="32"/>
        </w:rPr>
        <w:t>鲜</w:t>
      </w:r>
      <w:r w:rsidR="0009415F">
        <w:rPr>
          <w:rFonts w:asciiTheme="minorEastAsia" w:hAnsiTheme="minorEastAsia" w:cs="宋体"/>
          <w:kern w:val="0"/>
          <w:sz w:val="32"/>
          <w:szCs w:val="32"/>
        </w:rPr>
        <w:t>（</w:t>
      </w:r>
      <w:r w:rsidR="0009415F">
        <w:rPr>
          <w:rFonts w:asciiTheme="minorEastAsia" w:hAnsiTheme="minorEastAsia" w:cs="宋体" w:hint="eastAsia"/>
          <w:kern w:val="0"/>
          <w:sz w:val="32"/>
          <w:szCs w:val="32"/>
        </w:rPr>
        <w:t>冻</w:t>
      </w:r>
      <w:r w:rsidR="0009415F">
        <w:rPr>
          <w:rFonts w:asciiTheme="minorEastAsia" w:hAnsiTheme="minorEastAsia" w:cs="宋体"/>
          <w:kern w:val="0"/>
          <w:sz w:val="32"/>
          <w:szCs w:val="32"/>
        </w:rPr>
        <w:t>）</w:t>
      </w:r>
      <w:r w:rsidR="0009415F">
        <w:rPr>
          <w:rFonts w:asciiTheme="minorEastAsia" w:hAnsiTheme="minorEastAsia" w:cs="宋体" w:hint="eastAsia"/>
          <w:kern w:val="0"/>
          <w:sz w:val="32"/>
          <w:szCs w:val="32"/>
        </w:rPr>
        <w:t>畜、</w:t>
      </w:r>
      <w:r w:rsidR="0009415F">
        <w:rPr>
          <w:rFonts w:asciiTheme="minorEastAsia" w:hAnsiTheme="minorEastAsia" w:cs="宋体"/>
          <w:kern w:val="0"/>
          <w:sz w:val="32"/>
          <w:szCs w:val="32"/>
        </w:rPr>
        <w:t>禽产品</w:t>
      </w:r>
    </w:p>
    <w:p w:rsidR="0009415F" w:rsidRDefault="0009415F" w:rsidP="005409DC">
      <w:pPr>
        <w:ind w:leftChars="200" w:left="420"/>
        <w:rPr>
          <w:rFonts w:asciiTheme="minorEastAsia" w:hAnsiTheme="minorEastAsia" w:cs="宋体"/>
          <w:kern w:val="0"/>
          <w:sz w:val="32"/>
          <w:szCs w:val="32"/>
        </w:rPr>
      </w:pPr>
      <w:r w:rsidRPr="0009415F">
        <w:rPr>
          <w:rFonts w:asciiTheme="minorEastAsia" w:hAnsiTheme="minorEastAsia" w:cs="宋体"/>
          <w:kern w:val="0"/>
          <w:sz w:val="32"/>
          <w:szCs w:val="32"/>
        </w:rPr>
        <w:t>GB16869-2005</w:t>
      </w:r>
      <w:r>
        <w:rPr>
          <w:rFonts w:asciiTheme="minorEastAsia" w:hAnsiTheme="minorEastAsia" w:cs="宋体"/>
          <w:kern w:val="0"/>
          <w:sz w:val="32"/>
          <w:szCs w:val="32"/>
        </w:rPr>
        <w:t xml:space="preserve">  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鲜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、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冻</w:t>
      </w:r>
      <w:r>
        <w:rPr>
          <w:rFonts w:asciiTheme="minorEastAsia" w:hAnsiTheme="minorEastAsia" w:cs="宋体"/>
          <w:kern w:val="0"/>
          <w:sz w:val="32"/>
          <w:szCs w:val="32"/>
        </w:rPr>
        <w:t>禽产品</w:t>
      </w:r>
    </w:p>
    <w:p w:rsidR="0009415F" w:rsidRDefault="0009415F" w:rsidP="005409DC">
      <w:pPr>
        <w:ind w:leftChars="200" w:left="420"/>
        <w:rPr>
          <w:rFonts w:asciiTheme="minorEastAsia" w:hAnsiTheme="minorEastAsia" w:cs="宋体" w:hint="eastAsia"/>
          <w:kern w:val="0"/>
          <w:sz w:val="32"/>
          <w:szCs w:val="32"/>
        </w:rPr>
      </w:pPr>
    </w:p>
    <w:p w:rsidR="00797816" w:rsidRDefault="00C353FD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二、</w:t>
      </w:r>
      <w:r w:rsidR="00626600">
        <w:rPr>
          <w:rFonts w:asciiTheme="minorEastAsia" w:hAnsiTheme="minorEastAsia" w:cs="仿宋_GB2312" w:hint="eastAsia"/>
          <w:sz w:val="32"/>
          <w:szCs w:val="32"/>
        </w:rPr>
        <w:t>检验项目</w:t>
      </w:r>
    </w:p>
    <w:p w:rsidR="00797816" w:rsidRPr="001E59F8" w:rsidRDefault="000753DF" w:rsidP="001E59F8">
      <w:pPr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 xml:space="preserve">    </w:t>
      </w:r>
      <w:r w:rsidR="001E59F8">
        <w:rPr>
          <w:rFonts w:asciiTheme="minorEastAsia" w:hAnsiTheme="minorEastAsia" w:cs="仿宋_GB2312" w:hint="eastAsia"/>
          <w:sz w:val="32"/>
          <w:szCs w:val="32"/>
        </w:rPr>
        <w:t>本次食用农产品检测项目包括：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恩诺沙星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呋喃它酮代谢物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呋喃西林代谢物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呋喃妥因代谢物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呋喃唑酮代谢物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氟苯尼考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镉(以Cd计)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铬(以Cr计)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克伦特罗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莱克多巴胺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沙丁胺醇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孔雀石绿（孔雀石绿及其代谢物隐色孔雀石绿残留量之和）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氯霉素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铅（以Pb计）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四环素</w:t>
      </w:r>
      <w:r w:rsidR="0009415F">
        <w:rPr>
          <w:rFonts w:asciiTheme="minorEastAsia" w:hAnsiTheme="minorEastAsia" w:cs="仿宋_GB2312" w:hint="eastAsia"/>
          <w:sz w:val="32"/>
          <w:szCs w:val="32"/>
        </w:rPr>
        <w:t>、</w:t>
      </w:r>
      <w:r w:rsidR="0009415F" w:rsidRPr="0009415F">
        <w:rPr>
          <w:rFonts w:asciiTheme="minorEastAsia" w:hAnsiTheme="minorEastAsia" w:cs="仿宋_GB2312" w:hint="eastAsia"/>
          <w:sz w:val="32"/>
          <w:szCs w:val="32"/>
        </w:rPr>
        <w:t>总汞(以Hg计)</w:t>
      </w:r>
      <w:r w:rsidR="0009415F">
        <w:rPr>
          <w:rFonts w:asciiTheme="minorEastAsia" w:hAnsiTheme="minorEastAsia" w:cs="仿宋_GB2312" w:hint="eastAsia"/>
          <w:sz w:val="32"/>
          <w:szCs w:val="32"/>
        </w:rPr>
        <w:t>。</w:t>
      </w:r>
    </w:p>
    <w:sectPr w:rsidR="00797816" w:rsidRPr="001E59F8" w:rsidSect="0079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B6" w:rsidRDefault="003871B6" w:rsidP="004E7E5B">
      <w:r>
        <w:separator/>
      </w:r>
    </w:p>
  </w:endnote>
  <w:endnote w:type="continuationSeparator" w:id="0">
    <w:p w:rsidR="003871B6" w:rsidRDefault="003871B6" w:rsidP="004E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B6" w:rsidRDefault="003871B6" w:rsidP="004E7E5B">
      <w:r>
        <w:separator/>
      </w:r>
    </w:p>
  </w:footnote>
  <w:footnote w:type="continuationSeparator" w:id="0">
    <w:p w:rsidR="003871B6" w:rsidRDefault="003871B6" w:rsidP="004E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FE692C"/>
    <w:rsid w:val="0001213B"/>
    <w:rsid w:val="000335B5"/>
    <w:rsid w:val="000753DF"/>
    <w:rsid w:val="0009415F"/>
    <w:rsid w:val="000B7514"/>
    <w:rsid w:val="001E59F8"/>
    <w:rsid w:val="0024716A"/>
    <w:rsid w:val="00276BE6"/>
    <w:rsid w:val="002B4723"/>
    <w:rsid w:val="003458A4"/>
    <w:rsid w:val="003871B6"/>
    <w:rsid w:val="003B712E"/>
    <w:rsid w:val="0040407D"/>
    <w:rsid w:val="004B3C7B"/>
    <w:rsid w:val="004E5838"/>
    <w:rsid w:val="004E7E5B"/>
    <w:rsid w:val="005409DC"/>
    <w:rsid w:val="005D0EB4"/>
    <w:rsid w:val="00625213"/>
    <w:rsid w:val="00626600"/>
    <w:rsid w:val="00797816"/>
    <w:rsid w:val="007B031F"/>
    <w:rsid w:val="007B2164"/>
    <w:rsid w:val="007F727D"/>
    <w:rsid w:val="00850C28"/>
    <w:rsid w:val="009636E7"/>
    <w:rsid w:val="00A13349"/>
    <w:rsid w:val="00A46EFD"/>
    <w:rsid w:val="00BE3DD2"/>
    <w:rsid w:val="00C353FD"/>
    <w:rsid w:val="00E605A1"/>
    <w:rsid w:val="0C037002"/>
    <w:rsid w:val="3B272A4A"/>
    <w:rsid w:val="45CE01B1"/>
    <w:rsid w:val="56FE692C"/>
    <w:rsid w:val="5FA50BCD"/>
    <w:rsid w:val="69B5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3A27A6-2EF4-4C65-8280-118F9650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8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7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97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9781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978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16</cp:revision>
  <cp:lastPrinted>2017-05-04T02:37:00Z</cp:lastPrinted>
  <dcterms:created xsi:type="dcterms:W3CDTF">2017-03-23T07:42:00Z</dcterms:created>
  <dcterms:modified xsi:type="dcterms:W3CDTF">2018-01-05T01:36:00Z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