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运城市2018年脱贫攻坚奖拟表彰名单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（分奖项，按姓氏笔画排序）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奋进奖（共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（分奖项，按姓氏笔画排序）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卫岳兵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闻喜县后宫乡柏底村党支部书记兼村委主任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长吉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绛县古绛镇下高池村党支部书记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王靖博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万荣县西村乡永利村村委会主任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李立全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芮城县风陵渡镇汉渡村党支部书记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李明虎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闻喜县神柏乡下丁村党支部书记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李宽增        平陆县张村镇辛店村支部书记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邵有生        平陆县圣人涧镇南吕村村民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张孝文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新绛中学驻兰村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张降龙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河津市僧楼镇张家堡村村委会主任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张高峰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万荣县汉薛镇怀介村村委会主任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周永平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夏县埝掌镇北坡村党支部书记、四季飘香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花椒专业合作社负责人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周智斌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eastAsia="zh-CN"/>
        </w:rPr>
        <w:t>临猗县孙吉镇张家村党支部书记兼村委会主任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杨云山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稷山县太阳乡小阳村村委会主任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侯华南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垣曲县农委干部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席娟娟（女）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垣曲县娟娟种植专业合作社负责人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展力孝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永济市城西街道太宁村党支部书记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董慧勃（女）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平陆县众达花椒专业合作社董事长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裴可荣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盐湖区上王乡垣峪村党支部书记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樊官印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夏县瑶峰镇李家坪村委主任、夏县官印中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 w:firstLine="2912" w:firstLineChars="91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草药种植合作社负责人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薛克俭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万荣县高村乡杨庄村党支部书记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贡献奖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（分奖项，按姓氏笔画排序）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马升学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永济市文化局主任科员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王永霞（女）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垣曲县住房和城乡建设局驻英言乡英言村帮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298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扶工作队队长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王  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  <w:t>运城市环保局驻闻喜县薛店镇沟渠头村第一书记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王  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盐湖区农业综合开发中心驻上郭乡村工作队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298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队长兼第一书记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王国华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 xml:space="preserve">芮城县财政局驻北里庄村第一书记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王高波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绛县林业局驻大交镇续鲁峪村第一书记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王艳玲（女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 xml:space="preserve">）    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  <w:t>运城市发改委驻夏县泗交镇任家窑村工作队员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朱跃忠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夏县水利局局长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李战虎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新绛县卫计局驻曲村工作队队长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张振华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  <w:t>运城市民政局驻垣曲县古城镇硖口村第一书记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范保珠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  <w:t>运城市税务局驻垣曲县皋落乡老屋沟村第一书记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 w:firstLine="592" w:firstLineChars="18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范强国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平陆县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常乐镇扶贫工作站站长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段国斌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稷山县广播电视台驻四合庄村第一书记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72" w:firstLineChars="17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贺鹏冲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  <w:t>万荣县农业委员会驻西村乡望嘱村第一书记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郝晓丽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临猗县牛杜镇王寮村第一书记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高凯峰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运城学院驻平陆县部官乡西祁村工作队长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秦小琼（女）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闻喜县疾控中心驻郭家庄镇石键村第一书记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72" w:firstLineChars="17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梁彩莲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 xml:space="preserve">平陆县扶贫开发中心副主任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詹  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国网万荣县供电公司经理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薛效陈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河津市下化乡主任科员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奉献奖（共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（分奖项，按姓氏笔画排序）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石喜桂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山西大象农牧集团闻喜区域董事长兼总经理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冯津津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永济聚通生猪养殖专业合作社理事长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  林（女）  平陆县神鹰果品专业合作社监事长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吕宝堂        太原市盛运通物贸有限公司董事长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孙克俭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山西黄腾化工有限公司董事长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刘忠森        西建集团董事长助理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李喜运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山西喜运环保科技有限公司总经理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李振会        山西格瑞特酒庄有限公司董事长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苏军平        山西林润科技有限公司董事长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吴刘河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绛县沸秀农作物专业合作社负责人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陈临生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山西临猗农村商业银行股份有限公司行长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张来成        闻喜县石门乡后交村党支部书记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段忍刚        山西宇泽包装制品有限公司总经理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唐  楠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万荣牧原农牧有限公司总经理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黄乃超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稷山县人民政府办公室行政科科员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黄俊荣        平陆县老黄商贸有限公司总经理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韩进猛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新绛牧原农牧有限公司总经理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韩刚雷        闻喜县牧原农牧有限公司总经理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董康典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山西五龙投资集团有限公司董事长兼总经理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薛国飞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山西阳光焦化集团副董事长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创新奖（共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（分奖项，按姓氏笔画排序）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马新锁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山西阜民农产品开发有限公司董事长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马敬武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芮城县古魏镇镇长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车阳飞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夏县祁家河乡扶贫工作站站长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邓丽娟（女）  平陆县杜马乡党委副书记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  强        夏县埝掌镇副镇长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祁红霞（女）  永济市扶贫开发中心监测科负责人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闫拴宝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新绛县发展和改革局局长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张龙武        闻喜县桐城镇副镇长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张刘生        垣曲县鼎诺种养专业合作社理事长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武晓晖        稷山县扶贫开发中心副主任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  峰        夏县扶贫开发中心监测股股长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侯少丰        平陆县利丰职业学校校长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  凯        绛县农经局驻古绛镇北牛村工作队队员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高秀海        闻喜县礼元镇党委书记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常  林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市委组织部驻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平陆县张店镇枣园村第一书记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程立平        临猗县孙吉镇薛公村村委会主任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鲁增俊        垣曲县长直乡鲁家坡村党支部书记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解胜刚        万荣县水利局局长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薛效康        河津市柴家乡人大主席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潘海英        万荣县西村乡党委书记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5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组织创新奖（共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（分奖项，按行政区划排序）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运城市农村信用合作社联合社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运城市人力资源和社会保障局医疗保险科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运城市农业农村局农村科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运城市水务局供排水科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运城市交通运输局道路处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中国电信运城分公司网络发展部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盐湖区上郭乡脱贫攻坚工作站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永济市人力资源和社会保障局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河津市脱贫攻坚领导小组办公室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中共临猗县嵋阳镇委员会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万荣县人力资源和社会保障局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万荣县教育科技局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新绛县横桥乡党委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闻喜县脱贫攻坚领导小组办公室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闻喜县委组织部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绛县横水镇人民政府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垣曲县脱贫攻坚领导小组办公室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垣曲县人力资源和社会保障局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夏县脱贫攻坚领导小组办公室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平陆县脱贫攻坚领导小组办公室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平陆县人力资源和社会保障局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山西芮城农村商业银行股份有限公司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right="0"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87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69A1"/>
    <w:rsid w:val="003170B8"/>
    <w:rsid w:val="101975EB"/>
    <w:rsid w:val="10E04A4F"/>
    <w:rsid w:val="19113C40"/>
    <w:rsid w:val="200069A1"/>
    <w:rsid w:val="237E2966"/>
    <w:rsid w:val="2AD80A1A"/>
    <w:rsid w:val="35413142"/>
    <w:rsid w:val="3B842980"/>
    <w:rsid w:val="3E83297E"/>
    <w:rsid w:val="42304F08"/>
    <w:rsid w:val="437440A7"/>
    <w:rsid w:val="43EE0AFA"/>
    <w:rsid w:val="4D582E10"/>
    <w:rsid w:val="5AF328D1"/>
    <w:rsid w:val="5D8F7001"/>
    <w:rsid w:val="621245EB"/>
    <w:rsid w:val="729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83838"/>
      <w:u w:val="none"/>
    </w:rPr>
  </w:style>
  <w:style w:type="character" w:styleId="8">
    <w:name w:val="Hyperlink"/>
    <w:basedOn w:val="5"/>
    <w:qFormat/>
    <w:uiPriority w:val="0"/>
    <w:rPr>
      <w:color w:val="383838"/>
      <w:u w:val="none"/>
    </w:rPr>
  </w:style>
  <w:style w:type="character" w:customStyle="1" w:styleId="1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2019-02-01T10:18:00Z</dcterms:created>
  <dc:creator>Administrator</dc:creator>
  <cp:lastModifiedBy>Administrator</cp:lastModifiedBy>
  <cp:lastPrinted>2019-02-03T02:07:00Z</cp:lastPrinted>
  <dcterms:modified xsi:type="dcterms:W3CDTF">2019-02-03T02:36:45Z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