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1B7" w:rsidRPr="00A35D17" w:rsidRDefault="00AA51B7" w:rsidP="004438D5">
      <w:pPr>
        <w:widowControl/>
        <w:shd w:val="clear" w:color="auto" w:fill="FFFFFF"/>
        <w:spacing w:line="600" w:lineRule="atLeast"/>
        <w:jc w:val="center"/>
        <w:rPr>
          <w:rFonts w:asciiTheme="majorEastAsia" w:eastAsiaTheme="majorEastAsia" w:hAnsiTheme="majorEastAsia" w:cs="宋体"/>
          <w:b/>
          <w:color w:val="000000"/>
          <w:kern w:val="0"/>
          <w:sz w:val="32"/>
          <w:szCs w:val="32"/>
        </w:rPr>
      </w:pPr>
      <w:r w:rsidRPr="00A35D17">
        <w:rPr>
          <w:rFonts w:asciiTheme="majorEastAsia" w:eastAsiaTheme="majorEastAsia" w:hAnsiTheme="majorEastAsia" w:cs="宋体" w:hint="eastAsia"/>
          <w:b/>
          <w:color w:val="000000"/>
          <w:kern w:val="0"/>
          <w:sz w:val="32"/>
          <w:szCs w:val="32"/>
        </w:rPr>
        <w:t>运城市信息工程学校</w:t>
      </w:r>
    </w:p>
    <w:p w:rsidR="004B5FC4" w:rsidRPr="00A35D17" w:rsidRDefault="004B5FC4" w:rsidP="004438D5">
      <w:pPr>
        <w:widowControl/>
        <w:shd w:val="clear" w:color="auto" w:fill="FFFFFF"/>
        <w:spacing w:line="600" w:lineRule="atLeast"/>
        <w:jc w:val="center"/>
        <w:rPr>
          <w:rFonts w:asciiTheme="majorEastAsia" w:eastAsiaTheme="majorEastAsia" w:hAnsiTheme="majorEastAsia" w:cs="宋体"/>
          <w:b/>
          <w:color w:val="000000"/>
          <w:kern w:val="0"/>
          <w:sz w:val="32"/>
          <w:szCs w:val="32"/>
        </w:rPr>
      </w:pPr>
      <w:r w:rsidRPr="00A35D17">
        <w:rPr>
          <w:rFonts w:asciiTheme="majorEastAsia" w:eastAsiaTheme="majorEastAsia" w:hAnsiTheme="majorEastAsia" w:cs="宋体"/>
          <w:b/>
          <w:color w:val="000000"/>
          <w:kern w:val="0"/>
          <w:sz w:val="32"/>
          <w:szCs w:val="32"/>
        </w:rPr>
        <w:t>2016</w:t>
      </w:r>
      <w:r w:rsidRPr="00A35D17">
        <w:rPr>
          <w:rFonts w:asciiTheme="majorEastAsia" w:eastAsiaTheme="majorEastAsia" w:hAnsiTheme="majorEastAsia" w:cs="宋体" w:hint="eastAsia"/>
          <w:b/>
          <w:color w:val="000000"/>
          <w:kern w:val="0"/>
          <w:sz w:val="32"/>
          <w:szCs w:val="32"/>
        </w:rPr>
        <w:t>年度部门决算情况说明</w:t>
      </w:r>
    </w:p>
    <w:p w:rsidR="00A35D17" w:rsidRDefault="004B5FC4" w:rsidP="00A7237A">
      <w:pPr>
        <w:widowControl/>
        <w:shd w:val="clear" w:color="auto" w:fill="FFFFFF"/>
        <w:spacing w:line="600" w:lineRule="atLeast"/>
        <w:ind w:firstLine="640"/>
        <w:jc w:val="left"/>
        <w:rPr>
          <w:rFonts w:ascii="仿宋" w:eastAsia="仿宋" w:hAnsi="仿宋" w:cs="宋体"/>
          <w:b/>
          <w:bCs/>
          <w:color w:val="000000"/>
          <w:kern w:val="0"/>
          <w:sz w:val="30"/>
          <w:szCs w:val="30"/>
        </w:rPr>
      </w:pPr>
      <w:r w:rsidRPr="00A7237A">
        <w:rPr>
          <w:rFonts w:ascii="仿宋" w:eastAsia="仿宋" w:hAnsi="仿宋" w:cs="宋体"/>
          <w:b/>
          <w:bCs/>
          <w:color w:val="000000"/>
          <w:kern w:val="0"/>
          <w:sz w:val="30"/>
          <w:szCs w:val="30"/>
        </w:rPr>
        <w:t>2016</w:t>
      </w:r>
      <w:r w:rsidRPr="00A7237A">
        <w:rPr>
          <w:rFonts w:ascii="仿宋" w:eastAsia="仿宋" w:hAnsi="仿宋" w:cs="宋体" w:hint="eastAsia"/>
          <w:b/>
          <w:bCs/>
          <w:color w:val="000000"/>
          <w:kern w:val="0"/>
          <w:sz w:val="30"/>
          <w:szCs w:val="30"/>
        </w:rPr>
        <w:t>年度部门决算数据变动情况说明</w:t>
      </w:r>
    </w:p>
    <w:p w:rsidR="004B5FC4" w:rsidRPr="00A7237A" w:rsidRDefault="004B5FC4" w:rsidP="00A7237A">
      <w:pPr>
        <w:widowControl/>
        <w:shd w:val="clear" w:color="auto" w:fill="FFFFFF"/>
        <w:spacing w:line="600" w:lineRule="atLeast"/>
        <w:ind w:firstLine="640"/>
        <w:jc w:val="left"/>
        <w:rPr>
          <w:rFonts w:ascii="Simsun" w:hAnsi="Simsun" w:cs="宋体"/>
          <w:color w:val="000000"/>
          <w:kern w:val="0"/>
          <w:sz w:val="15"/>
          <w:szCs w:val="15"/>
        </w:rPr>
      </w:pPr>
      <w:r w:rsidRPr="00A7237A">
        <w:rPr>
          <w:rFonts w:ascii="仿宋" w:eastAsia="仿宋" w:hAnsi="仿宋" w:cs="宋体"/>
          <w:color w:val="000000"/>
          <w:kern w:val="0"/>
          <w:sz w:val="30"/>
          <w:szCs w:val="30"/>
        </w:rPr>
        <w:t>2016</w:t>
      </w:r>
      <w:r w:rsidRPr="00A7237A">
        <w:rPr>
          <w:rFonts w:ascii="仿宋" w:eastAsia="仿宋" w:hAnsi="仿宋" w:cs="宋体" w:hint="eastAsia"/>
          <w:color w:val="000000"/>
          <w:kern w:val="0"/>
          <w:sz w:val="30"/>
          <w:szCs w:val="30"/>
        </w:rPr>
        <w:t>年综合收入</w:t>
      </w:r>
      <w:r w:rsidR="00AA51B7">
        <w:rPr>
          <w:rFonts w:ascii="仿宋" w:eastAsia="仿宋" w:hAnsi="仿宋" w:cs="宋体" w:hint="eastAsia"/>
          <w:color w:val="000000"/>
          <w:kern w:val="0"/>
          <w:sz w:val="30"/>
          <w:szCs w:val="30"/>
        </w:rPr>
        <w:t>1148.5</w:t>
      </w:r>
      <w:r w:rsidRPr="00A7237A">
        <w:rPr>
          <w:rFonts w:ascii="仿宋" w:eastAsia="仿宋" w:hAnsi="仿宋" w:cs="宋体" w:hint="eastAsia"/>
          <w:color w:val="000000"/>
          <w:kern w:val="0"/>
          <w:sz w:val="30"/>
          <w:szCs w:val="30"/>
        </w:rPr>
        <w:t>万元，比</w:t>
      </w:r>
      <w:r w:rsidRPr="00A7237A">
        <w:rPr>
          <w:rFonts w:ascii="仿宋" w:eastAsia="仿宋" w:hAnsi="仿宋" w:cs="宋体"/>
          <w:color w:val="000000"/>
          <w:kern w:val="0"/>
          <w:sz w:val="30"/>
          <w:szCs w:val="30"/>
        </w:rPr>
        <w:t>2015</w:t>
      </w:r>
      <w:r w:rsidRPr="00A7237A">
        <w:rPr>
          <w:rFonts w:ascii="仿宋" w:eastAsia="仿宋" w:hAnsi="仿宋" w:cs="宋体" w:hint="eastAsia"/>
          <w:color w:val="000000"/>
          <w:kern w:val="0"/>
          <w:sz w:val="30"/>
          <w:szCs w:val="30"/>
        </w:rPr>
        <w:t>年</w:t>
      </w:r>
      <w:r>
        <w:rPr>
          <w:rFonts w:ascii="仿宋" w:eastAsia="仿宋" w:hAnsi="仿宋" w:cs="宋体" w:hint="eastAsia"/>
          <w:color w:val="000000"/>
          <w:kern w:val="0"/>
          <w:sz w:val="30"/>
          <w:szCs w:val="30"/>
        </w:rPr>
        <w:t>减</w:t>
      </w:r>
      <w:r w:rsidR="00AA51B7">
        <w:rPr>
          <w:rFonts w:ascii="仿宋" w:eastAsia="仿宋" w:hAnsi="仿宋" w:cs="宋体" w:hint="eastAsia"/>
          <w:color w:val="000000"/>
          <w:kern w:val="0"/>
          <w:sz w:val="30"/>
          <w:szCs w:val="30"/>
        </w:rPr>
        <w:t>少221.4</w:t>
      </w:r>
      <w:r w:rsidRPr="00A7237A">
        <w:rPr>
          <w:rFonts w:ascii="仿宋" w:eastAsia="仿宋" w:hAnsi="仿宋" w:cs="宋体" w:hint="eastAsia"/>
          <w:color w:val="000000"/>
          <w:kern w:val="0"/>
          <w:sz w:val="30"/>
          <w:szCs w:val="30"/>
        </w:rPr>
        <w:t>万元，</w:t>
      </w:r>
      <w:r w:rsidR="00AA51B7">
        <w:rPr>
          <w:rFonts w:ascii="仿宋" w:eastAsia="仿宋" w:hAnsi="仿宋" w:cs="宋体" w:hint="eastAsia"/>
          <w:color w:val="000000"/>
          <w:kern w:val="0"/>
          <w:sz w:val="30"/>
          <w:szCs w:val="30"/>
        </w:rPr>
        <w:t>减少</w:t>
      </w:r>
      <w:r w:rsidRPr="00A7237A">
        <w:rPr>
          <w:rFonts w:ascii="仿宋" w:eastAsia="仿宋" w:hAnsi="仿宋" w:cs="宋体" w:hint="eastAsia"/>
          <w:color w:val="000000"/>
          <w:kern w:val="0"/>
          <w:sz w:val="30"/>
          <w:szCs w:val="30"/>
        </w:rPr>
        <w:t>原因主要是</w:t>
      </w:r>
      <w:r w:rsidR="00AA51B7">
        <w:rPr>
          <w:rFonts w:ascii="仿宋" w:eastAsia="仿宋" w:hAnsi="仿宋" w:cs="宋体" w:hint="eastAsia"/>
          <w:color w:val="000000"/>
          <w:kern w:val="0"/>
          <w:sz w:val="30"/>
          <w:szCs w:val="30"/>
        </w:rPr>
        <w:t>学生人数减少，财政拨款经费减少</w:t>
      </w:r>
      <w:r w:rsidRPr="00A7237A">
        <w:rPr>
          <w:rFonts w:ascii="仿宋" w:eastAsia="仿宋" w:hAnsi="仿宋" w:cs="宋体" w:hint="eastAsia"/>
          <w:color w:val="000000"/>
          <w:kern w:val="0"/>
          <w:sz w:val="30"/>
          <w:szCs w:val="30"/>
        </w:rPr>
        <w:t>。</w:t>
      </w:r>
      <w:r w:rsidRPr="00A7237A">
        <w:rPr>
          <w:rFonts w:ascii="仿宋" w:eastAsia="仿宋" w:hAnsi="仿宋" w:cs="宋体"/>
          <w:color w:val="000000"/>
          <w:kern w:val="0"/>
          <w:sz w:val="30"/>
          <w:szCs w:val="30"/>
        </w:rPr>
        <w:t>2016</w:t>
      </w:r>
      <w:r w:rsidRPr="00A7237A">
        <w:rPr>
          <w:rFonts w:ascii="仿宋" w:eastAsia="仿宋" w:hAnsi="仿宋" w:cs="宋体" w:hint="eastAsia"/>
          <w:color w:val="000000"/>
          <w:kern w:val="0"/>
          <w:sz w:val="30"/>
          <w:szCs w:val="30"/>
        </w:rPr>
        <w:t>年支出</w:t>
      </w:r>
      <w:r w:rsidR="00AA51B7">
        <w:rPr>
          <w:rFonts w:ascii="仿宋" w:eastAsia="仿宋" w:hAnsi="仿宋" w:cs="宋体" w:hint="eastAsia"/>
          <w:color w:val="000000"/>
          <w:kern w:val="0"/>
          <w:sz w:val="30"/>
          <w:szCs w:val="30"/>
        </w:rPr>
        <w:t>1233.2</w:t>
      </w:r>
      <w:r w:rsidRPr="00A7237A">
        <w:rPr>
          <w:rFonts w:ascii="仿宋" w:eastAsia="仿宋" w:hAnsi="仿宋" w:cs="宋体" w:hint="eastAsia"/>
          <w:color w:val="000000"/>
          <w:kern w:val="0"/>
          <w:sz w:val="30"/>
          <w:szCs w:val="30"/>
        </w:rPr>
        <w:t>万元，比</w:t>
      </w:r>
      <w:r w:rsidRPr="00A7237A">
        <w:rPr>
          <w:rFonts w:ascii="仿宋" w:eastAsia="仿宋" w:hAnsi="仿宋" w:cs="宋体"/>
          <w:color w:val="000000"/>
          <w:kern w:val="0"/>
          <w:sz w:val="30"/>
          <w:szCs w:val="30"/>
        </w:rPr>
        <w:t>2015</w:t>
      </w:r>
      <w:r w:rsidRPr="00A7237A">
        <w:rPr>
          <w:rFonts w:ascii="仿宋" w:eastAsia="仿宋" w:hAnsi="仿宋" w:cs="宋体" w:hint="eastAsia"/>
          <w:color w:val="000000"/>
          <w:kern w:val="0"/>
          <w:sz w:val="30"/>
          <w:szCs w:val="30"/>
        </w:rPr>
        <w:t>年减少</w:t>
      </w:r>
      <w:r w:rsidR="00AA51B7">
        <w:rPr>
          <w:rFonts w:ascii="仿宋" w:eastAsia="仿宋" w:hAnsi="仿宋" w:cs="宋体" w:hint="eastAsia"/>
          <w:color w:val="000000"/>
          <w:kern w:val="0"/>
          <w:sz w:val="30"/>
          <w:szCs w:val="30"/>
        </w:rPr>
        <w:t>58.6</w:t>
      </w:r>
      <w:r w:rsidRPr="00A7237A">
        <w:rPr>
          <w:rFonts w:ascii="仿宋" w:eastAsia="仿宋" w:hAnsi="仿宋" w:cs="宋体" w:hint="eastAsia"/>
          <w:color w:val="000000"/>
          <w:kern w:val="0"/>
          <w:sz w:val="30"/>
          <w:szCs w:val="30"/>
        </w:rPr>
        <w:t>万元，减少原因主要是</w:t>
      </w:r>
      <w:r w:rsidR="00AA51B7">
        <w:rPr>
          <w:rFonts w:ascii="仿宋" w:eastAsia="仿宋" w:hAnsi="仿宋" w:cs="宋体" w:hint="eastAsia"/>
          <w:color w:val="000000"/>
          <w:kern w:val="0"/>
          <w:sz w:val="30"/>
          <w:szCs w:val="30"/>
        </w:rPr>
        <w:t>日常公用经费和工资福利支出减少</w:t>
      </w:r>
      <w:r w:rsidRPr="00A7237A">
        <w:rPr>
          <w:rFonts w:ascii="仿宋" w:eastAsia="仿宋" w:hAnsi="仿宋" w:cs="宋体" w:hint="eastAsia"/>
          <w:color w:val="000000"/>
          <w:kern w:val="0"/>
          <w:sz w:val="30"/>
          <w:szCs w:val="30"/>
        </w:rPr>
        <w:t>。</w:t>
      </w:r>
      <w:r w:rsidRPr="00A7237A">
        <w:rPr>
          <w:rFonts w:ascii="仿宋" w:eastAsia="仿宋" w:hAnsi="仿宋" w:cs="宋体"/>
          <w:color w:val="000000"/>
          <w:kern w:val="0"/>
          <w:sz w:val="30"/>
          <w:szCs w:val="30"/>
        </w:rPr>
        <w:t>2016</w:t>
      </w:r>
      <w:r w:rsidRPr="00A7237A">
        <w:rPr>
          <w:rFonts w:ascii="仿宋" w:eastAsia="仿宋" w:hAnsi="仿宋" w:cs="宋体" w:hint="eastAsia"/>
          <w:color w:val="000000"/>
          <w:kern w:val="0"/>
          <w:sz w:val="30"/>
          <w:szCs w:val="30"/>
        </w:rPr>
        <w:t>年财政拨款年初预算收入</w:t>
      </w:r>
      <w:r w:rsidR="00AA51B7">
        <w:rPr>
          <w:rFonts w:ascii="仿宋" w:eastAsia="仿宋" w:hAnsi="仿宋" w:cs="宋体" w:hint="eastAsia"/>
          <w:color w:val="000000"/>
          <w:kern w:val="0"/>
          <w:sz w:val="30"/>
          <w:szCs w:val="30"/>
        </w:rPr>
        <w:t>794</w:t>
      </w:r>
      <w:r w:rsidRPr="00A7237A">
        <w:rPr>
          <w:rFonts w:ascii="仿宋" w:eastAsia="仿宋" w:hAnsi="仿宋" w:cs="宋体" w:hint="eastAsia"/>
          <w:color w:val="000000"/>
          <w:kern w:val="0"/>
          <w:sz w:val="30"/>
          <w:szCs w:val="30"/>
        </w:rPr>
        <w:t>万元，财政拨款决算收入</w:t>
      </w:r>
      <w:r w:rsidR="00AA51B7">
        <w:rPr>
          <w:rFonts w:ascii="仿宋" w:eastAsia="仿宋" w:hAnsi="仿宋" w:cs="宋体" w:hint="eastAsia"/>
          <w:color w:val="000000"/>
          <w:kern w:val="0"/>
          <w:sz w:val="30"/>
          <w:szCs w:val="30"/>
        </w:rPr>
        <w:t>1148.5</w:t>
      </w:r>
      <w:r w:rsidRPr="00A7237A">
        <w:rPr>
          <w:rFonts w:ascii="仿宋" w:eastAsia="仿宋" w:hAnsi="仿宋" w:cs="宋体" w:hint="eastAsia"/>
          <w:color w:val="000000"/>
          <w:kern w:val="0"/>
          <w:sz w:val="30"/>
          <w:szCs w:val="30"/>
        </w:rPr>
        <w:t>万元，增加</w:t>
      </w:r>
      <w:r w:rsidR="00AA51B7">
        <w:rPr>
          <w:rFonts w:ascii="仿宋" w:eastAsia="仿宋" w:hAnsi="仿宋" w:cs="宋体" w:hint="eastAsia"/>
          <w:color w:val="000000"/>
          <w:kern w:val="0"/>
          <w:sz w:val="30"/>
          <w:szCs w:val="30"/>
        </w:rPr>
        <w:t>354.2</w:t>
      </w:r>
      <w:r w:rsidRPr="00A7237A">
        <w:rPr>
          <w:rFonts w:ascii="仿宋" w:eastAsia="仿宋" w:hAnsi="仿宋" w:cs="宋体" w:hint="eastAsia"/>
          <w:color w:val="000000"/>
          <w:kern w:val="0"/>
          <w:sz w:val="30"/>
          <w:szCs w:val="30"/>
        </w:rPr>
        <w:t>万元，增加原因</w:t>
      </w:r>
      <w:r w:rsidR="00AA51B7">
        <w:rPr>
          <w:rFonts w:ascii="仿宋" w:eastAsia="仿宋" w:hAnsi="仿宋" w:cs="宋体" w:hint="eastAsia"/>
          <w:color w:val="000000"/>
          <w:kern w:val="0"/>
          <w:sz w:val="30"/>
          <w:szCs w:val="30"/>
        </w:rPr>
        <w:t>我校</w:t>
      </w:r>
      <w:r w:rsidR="00FC2422">
        <w:rPr>
          <w:rFonts w:ascii="仿宋" w:eastAsia="仿宋" w:hAnsi="仿宋" w:cs="宋体" w:hint="eastAsia"/>
          <w:color w:val="000000"/>
          <w:kern w:val="0"/>
          <w:sz w:val="30"/>
          <w:szCs w:val="30"/>
        </w:rPr>
        <w:t>建设</w:t>
      </w:r>
      <w:r w:rsidR="00AA51B7">
        <w:rPr>
          <w:rFonts w:ascii="仿宋" w:eastAsia="仿宋" w:hAnsi="仿宋" w:cs="宋体" w:hint="eastAsia"/>
          <w:color w:val="000000"/>
          <w:kern w:val="0"/>
          <w:sz w:val="30"/>
          <w:szCs w:val="30"/>
        </w:rPr>
        <w:t>会计实训基地，财政给予经费支持</w:t>
      </w:r>
      <w:r w:rsidRPr="00A7237A">
        <w:rPr>
          <w:rFonts w:ascii="仿宋" w:eastAsia="仿宋" w:hAnsi="仿宋" w:cs="宋体" w:hint="eastAsia"/>
          <w:color w:val="000000"/>
          <w:kern w:val="0"/>
          <w:sz w:val="30"/>
          <w:szCs w:val="30"/>
        </w:rPr>
        <w:t>。</w:t>
      </w:r>
    </w:p>
    <w:p w:rsidR="003A1CD6" w:rsidRDefault="004B5FC4" w:rsidP="00A7237A">
      <w:pPr>
        <w:widowControl/>
        <w:shd w:val="clear" w:color="auto" w:fill="FFFFFF"/>
        <w:spacing w:line="600" w:lineRule="atLeast"/>
        <w:jc w:val="left"/>
        <w:rPr>
          <w:rFonts w:ascii="宋体" w:hAnsi="宋体" w:cs="宋体"/>
          <w:b/>
          <w:bCs/>
          <w:color w:val="000000"/>
          <w:kern w:val="0"/>
          <w:sz w:val="15"/>
          <w:szCs w:val="15"/>
        </w:rPr>
      </w:pPr>
      <w:r w:rsidRPr="00A7237A">
        <w:rPr>
          <w:rFonts w:ascii="宋体" w:cs="宋体"/>
          <w:b/>
          <w:bCs/>
          <w:color w:val="000000"/>
          <w:kern w:val="0"/>
          <w:sz w:val="15"/>
          <w:szCs w:val="15"/>
        </w:rPr>
        <w:t>    </w:t>
      </w:r>
      <w:r w:rsidR="00AA51B7">
        <w:rPr>
          <w:rFonts w:ascii="宋体" w:cs="宋体" w:hint="eastAsia"/>
          <w:b/>
          <w:bCs/>
          <w:color w:val="000000"/>
          <w:kern w:val="0"/>
          <w:sz w:val="15"/>
          <w:szCs w:val="15"/>
        </w:rPr>
        <w:t xml:space="preserve">     </w:t>
      </w:r>
      <w:r w:rsidRPr="00A7237A">
        <w:rPr>
          <w:rFonts w:ascii="宋体" w:cs="宋体"/>
          <w:b/>
          <w:bCs/>
          <w:color w:val="000000"/>
          <w:kern w:val="0"/>
          <w:sz w:val="15"/>
          <w:szCs w:val="15"/>
        </w:rPr>
        <w:t> </w:t>
      </w:r>
      <w:r w:rsidRPr="00A7237A">
        <w:rPr>
          <w:rFonts w:ascii="宋体" w:cs="宋体"/>
          <w:b/>
          <w:bCs/>
          <w:color w:val="000000"/>
          <w:kern w:val="0"/>
          <w:sz w:val="15"/>
        </w:rPr>
        <w:t> </w:t>
      </w:r>
      <w:r w:rsidRPr="00A7237A">
        <w:rPr>
          <w:rFonts w:ascii="仿宋" w:eastAsia="仿宋" w:hAnsi="仿宋" w:cs="宋体" w:hint="eastAsia"/>
          <w:b/>
          <w:bCs/>
          <w:color w:val="000000"/>
          <w:kern w:val="0"/>
          <w:sz w:val="30"/>
          <w:szCs w:val="30"/>
        </w:rPr>
        <w:t>关于“三公”经费支出说明</w:t>
      </w:r>
    </w:p>
    <w:p w:rsidR="004B5FC4" w:rsidRPr="00A7237A" w:rsidRDefault="004B5FC4" w:rsidP="003A1CD6">
      <w:pPr>
        <w:widowControl/>
        <w:shd w:val="clear" w:color="auto" w:fill="FFFFFF"/>
        <w:spacing w:line="600" w:lineRule="atLeast"/>
        <w:ind w:firstLineChars="193" w:firstLine="579"/>
        <w:jc w:val="left"/>
        <w:rPr>
          <w:rFonts w:ascii="Simsun" w:hAnsi="Simsun" w:cs="宋体"/>
          <w:color w:val="000000"/>
          <w:kern w:val="0"/>
          <w:sz w:val="15"/>
          <w:szCs w:val="15"/>
        </w:rPr>
      </w:pPr>
      <w:r w:rsidRPr="00A7237A">
        <w:rPr>
          <w:rFonts w:ascii="仿宋" w:eastAsia="仿宋" w:hAnsi="仿宋" w:cs="宋体"/>
          <w:color w:val="000000"/>
          <w:kern w:val="0"/>
          <w:sz w:val="30"/>
          <w:szCs w:val="30"/>
        </w:rPr>
        <w:t>2016</w:t>
      </w:r>
      <w:r w:rsidRPr="00A7237A">
        <w:rPr>
          <w:rFonts w:ascii="仿宋" w:eastAsia="仿宋" w:hAnsi="仿宋" w:cs="宋体" w:hint="eastAsia"/>
          <w:color w:val="000000"/>
          <w:kern w:val="0"/>
          <w:sz w:val="30"/>
          <w:szCs w:val="30"/>
        </w:rPr>
        <w:t>年“三公”经费预算</w:t>
      </w:r>
      <w:r w:rsidR="00AA51B7">
        <w:rPr>
          <w:rFonts w:ascii="仿宋" w:eastAsia="仿宋" w:hAnsi="仿宋" w:cs="宋体" w:hint="eastAsia"/>
          <w:color w:val="000000"/>
          <w:kern w:val="0"/>
          <w:sz w:val="30"/>
          <w:szCs w:val="30"/>
        </w:rPr>
        <w:t>21.5</w:t>
      </w:r>
      <w:r w:rsidRPr="00A7237A">
        <w:rPr>
          <w:rFonts w:ascii="仿宋" w:eastAsia="仿宋" w:hAnsi="仿宋" w:cs="宋体" w:hint="eastAsia"/>
          <w:color w:val="000000"/>
          <w:kern w:val="0"/>
          <w:sz w:val="30"/>
          <w:szCs w:val="30"/>
        </w:rPr>
        <w:t>万元，其中：公务接待费</w:t>
      </w:r>
      <w:r w:rsidR="00AA51B7">
        <w:rPr>
          <w:rFonts w:ascii="仿宋" w:eastAsia="仿宋" w:hAnsi="仿宋" w:cs="宋体" w:hint="eastAsia"/>
          <w:color w:val="000000"/>
          <w:kern w:val="0"/>
          <w:sz w:val="30"/>
          <w:szCs w:val="30"/>
        </w:rPr>
        <w:t>8.3</w:t>
      </w:r>
      <w:r w:rsidRPr="00A7237A">
        <w:rPr>
          <w:rFonts w:ascii="仿宋" w:eastAsia="仿宋" w:hAnsi="仿宋" w:cs="宋体" w:hint="eastAsia"/>
          <w:color w:val="000000"/>
          <w:kern w:val="0"/>
          <w:sz w:val="30"/>
          <w:szCs w:val="30"/>
        </w:rPr>
        <w:t>万元，因公出国（境）费用</w:t>
      </w:r>
      <w:r w:rsidR="00AA51B7">
        <w:rPr>
          <w:rFonts w:ascii="仿宋" w:eastAsia="仿宋" w:hAnsi="仿宋" w:cs="宋体" w:hint="eastAsia"/>
          <w:color w:val="000000"/>
          <w:kern w:val="0"/>
          <w:sz w:val="30"/>
          <w:szCs w:val="30"/>
        </w:rPr>
        <w:t>0</w:t>
      </w:r>
      <w:r w:rsidRPr="00A7237A">
        <w:rPr>
          <w:rFonts w:ascii="仿宋" w:eastAsia="仿宋" w:hAnsi="仿宋" w:cs="宋体" w:hint="eastAsia"/>
          <w:color w:val="000000"/>
          <w:kern w:val="0"/>
          <w:sz w:val="30"/>
          <w:szCs w:val="30"/>
        </w:rPr>
        <w:t>万元，公务用车运行维护费</w:t>
      </w:r>
      <w:r w:rsidR="00AA51B7">
        <w:rPr>
          <w:rFonts w:ascii="仿宋" w:eastAsia="仿宋" w:hAnsi="仿宋" w:cs="宋体" w:hint="eastAsia"/>
          <w:color w:val="000000"/>
          <w:kern w:val="0"/>
          <w:sz w:val="30"/>
          <w:szCs w:val="30"/>
        </w:rPr>
        <w:t>13.2</w:t>
      </w:r>
      <w:r w:rsidRPr="00A7237A">
        <w:rPr>
          <w:rFonts w:ascii="仿宋" w:eastAsia="仿宋" w:hAnsi="仿宋" w:cs="宋体" w:hint="eastAsia"/>
          <w:color w:val="000000"/>
          <w:kern w:val="0"/>
          <w:sz w:val="30"/>
          <w:szCs w:val="30"/>
        </w:rPr>
        <w:t>万元。</w:t>
      </w:r>
      <w:r w:rsidRPr="00A7237A">
        <w:rPr>
          <w:rFonts w:ascii="仿宋" w:eastAsia="仿宋" w:hAnsi="仿宋" w:cs="宋体"/>
          <w:color w:val="000000"/>
          <w:kern w:val="0"/>
          <w:sz w:val="30"/>
          <w:szCs w:val="30"/>
        </w:rPr>
        <w:t>2016</w:t>
      </w:r>
      <w:r w:rsidRPr="00A7237A">
        <w:rPr>
          <w:rFonts w:ascii="仿宋" w:eastAsia="仿宋" w:hAnsi="仿宋" w:cs="宋体" w:hint="eastAsia"/>
          <w:color w:val="000000"/>
          <w:kern w:val="0"/>
          <w:sz w:val="30"/>
          <w:szCs w:val="30"/>
        </w:rPr>
        <w:t>年“三公”经费共支出</w:t>
      </w:r>
      <w:r w:rsidR="00AA51B7">
        <w:rPr>
          <w:rFonts w:ascii="仿宋" w:eastAsia="仿宋" w:hAnsi="仿宋" w:cs="宋体" w:hint="eastAsia"/>
          <w:color w:val="000000"/>
          <w:kern w:val="0"/>
          <w:sz w:val="30"/>
          <w:szCs w:val="30"/>
        </w:rPr>
        <w:t>5.5</w:t>
      </w:r>
      <w:r w:rsidRPr="00A7237A">
        <w:rPr>
          <w:rFonts w:ascii="仿宋" w:eastAsia="仿宋" w:hAnsi="仿宋" w:cs="宋体" w:hint="eastAsia"/>
          <w:color w:val="000000"/>
          <w:kern w:val="0"/>
          <w:sz w:val="30"/>
          <w:szCs w:val="30"/>
        </w:rPr>
        <w:t>万元，与</w:t>
      </w:r>
      <w:r w:rsidRPr="00A7237A">
        <w:rPr>
          <w:rFonts w:ascii="仿宋" w:eastAsia="仿宋" w:hAnsi="仿宋" w:cs="宋体"/>
          <w:color w:val="000000"/>
          <w:kern w:val="0"/>
          <w:sz w:val="30"/>
          <w:szCs w:val="30"/>
        </w:rPr>
        <w:t>2015</w:t>
      </w:r>
      <w:r w:rsidRPr="00A7237A">
        <w:rPr>
          <w:rFonts w:ascii="仿宋" w:eastAsia="仿宋" w:hAnsi="仿宋" w:cs="宋体" w:hint="eastAsia"/>
          <w:color w:val="000000"/>
          <w:kern w:val="0"/>
          <w:sz w:val="30"/>
          <w:szCs w:val="30"/>
        </w:rPr>
        <w:t>年同期相比减少</w:t>
      </w:r>
      <w:r w:rsidR="00AA51B7">
        <w:rPr>
          <w:rFonts w:ascii="仿宋" w:eastAsia="仿宋" w:hAnsi="仿宋" w:cs="宋体" w:hint="eastAsia"/>
          <w:color w:val="000000"/>
          <w:kern w:val="0"/>
          <w:sz w:val="30"/>
          <w:szCs w:val="30"/>
        </w:rPr>
        <w:t>1.08</w:t>
      </w:r>
      <w:r w:rsidRPr="00A7237A">
        <w:rPr>
          <w:rFonts w:ascii="仿宋" w:eastAsia="仿宋" w:hAnsi="仿宋" w:cs="宋体" w:hint="eastAsia"/>
          <w:color w:val="000000"/>
          <w:kern w:val="0"/>
          <w:sz w:val="30"/>
          <w:szCs w:val="30"/>
        </w:rPr>
        <w:t>万元；其中：公务接待</w:t>
      </w:r>
      <w:r w:rsidR="00AA51B7">
        <w:rPr>
          <w:rFonts w:ascii="仿宋" w:eastAsia="仿宋" w:hAnsi="仿宋" w:cs="宋体" w:hint="eastAsia"/>
          <w:color w:val="000000"/>
          <w:kern w:val="0"/>
          <w:sz w:val="30"/>
          <w:szCs w:val="30"/>
        </w:rPr>
        <w:t>4</w:t>
      </w:r>
      <w:r w:rsidRPr="00A7237A">
        <w:rPr>
          <w:rFonts w:ascii="仿宋" w:eastAsia="仿宋" w:hAnsi="仿宋" w:cs="宋体" w:hint="eastAsia"/>
          <w:color w:val="000000"/>
          <w:kern w:val="0"/>
          <w:sz w:val="30"/>
          <w:szCs w:val="30"/>
        </w:rPr>
        <w:t>批次，支出</w:t>
      </w:r>
      <w:r w:rsidR="00AA51B7">
        <w:rPr>
          <w:rFonts w:ascii="仿宋" w:eastAsia="仿宋" w:hAnsi="仿宋" w:cs="宋体" w:hint="eastAsia"/>
          <w:color w:val="000000"/>
          <w:kern w:val="0"/>
          <w:sz w:val="30"/>
          <w:szCs w:val="30"/>
        </w:rPr>
        <w:t>0.68</w:t>
      </w:r>
      <w:r w:rsidRPr="00A7237A">
        <w:rPr>
          <w:rFonts w:ascii="仿宋" w:eastAsia="仿宋" w:hAnsi="仿宋" w:cs="宋体" w:hint="eastAsia"/>
          <w:color w:val="000000"/>
          <w:kern w:val="0"/>
          <w:sz w:val="30"/>
          <w:szCs w:val="30"/>
        </w:rPr>
        <w:t>万元，与去年同期相比</w:t>
      </w:r>
      <w:r w:rsidR="00AA51B7">
        <w:rPr>
          <w:rFonts w:ascii="仿宋" w:eastAsia="仿宋" w:hAnsi="仿宋" w:cs="宋体" w:hint="eastAsia"/>
          <w:color w:val="000000"/>
          <w:kern w:val="0"/>
          <w:sz w:val="30"/>
          <w:szCs w:val="30"/>
        </w:rPr>
        <w:t>增加0.14</w:t>
      </w:r>
      <w:r w:rsidRPr="00A7237A">
        <w:rPr>
          <w:rFonts w:ascii="仿宋" w:eastAsia="仿宋" w:hAnsi="仿宋" w:cs="宋体" w:hint="eastAsia"/>
          <w:color w:val="000000"/>
          <w:kern w:val="0"/>
          <w:sz w:val="30"/>
          <w:szCs w:val="30"/>
        </w:rPr>
        <w:t>万元；因公出国（境）支出</w:t>
      </w:r>
      <w:r w:rsidR="00AA51B7">
        <w:rPr>
          <w:rFonts w:ascii="仿宋" w:eastAsia="仿宋" w:hAnsi="仿宋" w:cs="宋体" w:hint="eastAsia"/>
          <w:color w:val="000000"/>
          <w:kern w:val="0"/>
          <w:sz w:val="30"/>
          <w:szCs w:val="30"/>
        </w:rPr>
        <w:t>0</w:t>
      </w:r>
      <w:r w:rsidRPr="00A7237A">
        <w:rPr>
          <w:rFonts w:ascii="仿宋" w:eastAsia="仿宋" w:hAnsi="仿宋" w:cs="宋体" w:hint="eastAsia"/>
          <w:color w:val="000000"/>
          <w:kern w:val="0"/>
          <w:sz w:val="30"/>
          <w:szCs w:val="30"/>
        </w:rPr>
        <w:t>万元，与去年同期相比</w:t>
      </w:r>
      <w:r>
        <w:rPr>
          <w:rFonts w:ascii="仿宋" w:eastAsia="仿宋" w:hAnsi="仿宋" w:cs="宋体" w:hint="eastAsia"/>
          <w:color w:val="000000"/>
          <w:kern w:val="0"/>
          <w:sz w:val="30"/>
          <w:szCs w:val="30"/>
        </w:rPr>
        <w:t>增加</w:t>
      </w:r>
      <w:r>
        <w:rPr>
          <w:rFonts w:ascii="仿宋" w:eastAsia="仿宋" w:hAnsi="仿宋" w:cs="宋体"/>
          <w:color w:val="000000"/>
          <w:kern w:val="0"/>
          <w:sz w:val="30"/>
          <w:szCs w:val="30"/>
        </w:rPr>
        <w:t>(</w:t>
      </w:r>
      <w:r w:rsidRPr="00A7237A">
        <w:rPr>
          <w:rFonts w:ascii="仿宋" w:eastAsia="仿宋" w:hAnsi="仿宋" w:cs="宋体" w:hint="eastAsia"/>
          <w:color w:val="000000"/>
          <w:kern w:val="0"/>
          <w:sz w:val="30"/>
          <w:szCs w:val="30"/>
        </w:rPr>
        <w:t>减少</w:t>
      </w:r>
      <w:r>
        <w:rPr>
          <w:rFonts w:ascii="仿宋" w:eastAsia="仿宋" w:hAnsi="仿宋" w:cs="宋体"/>
          <w:color w:val="000000"/>
          <w:kern w:val="0"/>
          <w:sz w:val="30"/>
          <w:szCs w:val="30"/>
        </w:rPr>
        <w:t>)</w:t>
      </w:r>
      <w:r w:rsidRPr="00A7237A">
        <w:rPr>
          <w:rFonts w:ascii="仿宋" w:eastAsia="仿宋" w:hAnsi="仿宋" w:cs="宋体"/>
          <w:color w:val="000000"/>
          <w:kern w:val="0"/>
          <w:sz w:val="30"/>
          <w:szCs w:val="30"/>
        </w:rPr>
        <w:t xml:space="preserve"> </w:t>
      </w:r>
      <w:r w:rsidR="00AA51B7">
        <w:rPr>
          <w:rFonts w:ascii="仿宋" w:eastAsia="仿宋" w:hAnsi="仿宋" w:cs="宋体" w:hint="eastAsia"/>
          <w:color w:val="000000"/>
          <w:kern w:val="0"/>
          <w:sz w:val="30"/>
          <w:szCs w:val="30"/>
        </w:rPr>
        <w:t>0</w:t>
      </w:r>
      <w:r w:rsidRPr="00A7237A">
        <w:rPr>
          <w:rFonts w:ascii="仿宋" w:eastAsia="仿宋" w:hAnsi="仿宋" w:cs="宋体" w:hint="eastAsia"/>
          <w:color w:val="000000"/>
          <w:kern w:val="0"/>
          <w:sz w:val="30"/>
          <w:szCs w:val="30"/>
        </w:rPr>
        <w:t>万元；公务用车支出</w:t>
      </w:r>
      <w:r w:rsidR="00AA51B7">
        <w:rPr>
          <w:rFonts w:ascii="仿宋" w:eastAsia="仿宋" w:hAnsi="仿宋" w:cs="宋体" w:hint="eastAsia"/>
          <w:color w:val="000000"/>
          <w:kern w:val="0"/>
          <w:sz w:val="30"/>
          <w:szCs w:val="30"/>
        </w:rPr>
        <w:t>0</w:t>
      </w:r>
      <w:r w:rsidRPr="00A7237A">
        <w:rPr>
          <w:rFonts w:ascii="仿宋" w:eastAsia="仿宋" w:hAnsi="仿宋" w:cs="宋体" w:hint="eastAsia"/>
          <w:color w:val="000000"/>
          <w:kern w:val="0"/>
          <w:sz w:val="30"/>
          <w:szCs w:val="30"/>
        </w:rPr>
        <w:t>万元，与去年同期相比</w:t>
      </w:r>
      <w:r>
        <w:rPr>
          <w:rFonts w:ascii="仿宋" w:eastAsia="仿宋" w:hAnsi="仿宋" w:cs="宋体" w:hint="eastAsia"/>
          <w:color w:val="000000"/>
          <w:kern w:val="0"/>
          <w:sz w:val="30"/>
          <w:szCs w:val="30"/>
        </w:rPr>
        <w:t>增加</w:t>
      </w:r>
      <w:r>
        <w:rPr>
          <w:rFonts w:ascii="仿宋" w:eastAsia="仿宋" w:hAnsi="仿宋" w:cs="宋体"/>
          <w:color w:val="000000"/>
          <w:kern w:val="0"/>
          <w:sz w:val="30"/>
          <w:szCs w:val="30"/>
        </w:rPr>
        <w:t>(</w:t>
      </w:r>
      <w:r w:rsidRPr="00A7237A">
        <w:rPr>
          <w:rFonts w:ascii="仿宋" w:eastAsia="仿宋" w:hAnsi="仿宋" w:cs="宋体" w:hint="eastAsia"/>
          <w:color w:val="000000"/>
          <w:kern w:val="0"/>
          <w:sz w:val="30"/>
          <w:szCs w:val="30"/>
        </w:rPr>
        <w:t>减少</w:t>
      </w:r>
      <w:r>
        <w:rPr>
          <w:rFonts w:ascii="仿宋" w:eastAsia="仿宋" w:hAnsi="仿宋" w:cs="宋体"/>
          <w:color w:val="000000"/>
          <w:kern w:val="0"/>
          <w:sz w:val="30"/>
          <w:szCs w:val="30"/>
        </w:rPr>
        <w:t>)</w:t>
      </w:r>
      <w:r w:rsidR="00AA51B7">
        <w:rPr>
          <w:rFonts w:ascii="仿宋" w:eastAsia="仿宋" w:hAnsi="仿宋" w:cs="宋体" w:hint="eastAsia"/>
          <w:color w:val="000000"/>
          <w:kern w:val="0"/>
          <w:sz w:val="30"/>
          <w:szCs w:val="30"/>
        </w:rPr>
        <w:t>0</w:t>
      </w:r>
      <w:r w:rsidRPr="00A7237A">
        <w:rPr>
          <w:rFonts w:ascii="仿宋" w:eastAsia="仿宋" w:hAnsi="仿宋" w:cs="宋体" w:hint="eastAsia"/>
          <w:color w:val="000000"/>
          <w:kern w:val="0"/>
          <w:sz w:val="30"/>
          <w:szCs w:val="30"/>
        </w:rPr>
        <w:t>辆，运行维护费支出支出</w:t>
      </w:r>
      <w:r w:rsidR="00AA51B7">
        <w:rPr>
          <w:rFonts w:ascii="仿宋" w:eastAsia="仿宋" w:hAnsi="仿宋" w:cs="宋体" w:hint="eastAsia"/>
          <w:color w:val="000000"/>
          <w:kern w:val="0"/>
          <w:sz w:val="30"/>
          <w:szCs w:val="30"/>
        </w:rPr>
        <w:t>4.78</w:t>
      </w:r>
      <w:r w:rsidRPr="00A7237A">
        <w:rPr>
          <w:rFonts w:ascii="仿宋" w:eastAsia="仿宋" w:hAnsi="仿宋" w:cs="宋体" w:hint="eastAsia"/>
          <w:color w:val="000000"/>
          <w:kern w:val="0"/>
          <w:sz w:val="30"/>
          <w:szCs w:val="30"/>
        </w:rPr>
        <w:t>万元，与去年同期相比减少</w:t>
      </w:r>
      <w:r w:rsidR="00AA51B7">
        <w:rPr>
          <w:rFonts w:ascii="仿宋" w:eastAsia="仿宋" w:hAnsi="仿宋" w:cs="宋体" w:hint="eastAsia"/>
          <w:color w:val="000000"/>
          <w:kern w:val="0"/>
          <w:sz w:val="30"/>
          <w:szCs w:val="30"/>
        </w:rPr>
        <w:t>1.27</w:t>
      </w:r>
      <w:r w:rsidRPr="00A7237A">
        <w:rPr>
          <w:rFonts w:ascii="仿宋" w:eastAsia="仿宋" w:hAnsi="仿宋" w:cs="宋体" w:hint="eastAsia"/>
          <w:color w:val="000000"/>
          <w:kern w:val="0"/>
          <w:sz w:val="30"/>
          <w:szCs w:val="30"/>
        </w:rPr>
        <w:t>万元，减少原因</w:t>
      </w:r>
      <w:r w:rsidR="00AA51B7">
        <w:rPr>
          <w:rFonts w:ascii="仿宋" w:eastAsia="仿宋" w:hAnsi="仿宋" w:cs="宋体" w:hint="eastAsia"/>
          <w:color w:val="000000"/>
          <w:kern w:val="0"/>
          <w:sz w:val="30"/>
          <w:szCs w:val="30"/>
        </w:rPr>
        <w:t>我校领导高度重视三公经费，从严控制派车，严格经费支出管理</w:t>
      </w:r>
      <w:r w:rsidRPr="00A7237A">
        <w:rPr>
          <w:rFonts w:ascii="仿宋" w:eastAsia="仿宋" w:hAnsi="仿宋" w:cs="宋体" w:hint="eastAsia"/>
          <w:color w:val="000000"/>
          <w:kern w:val="0"/>
          <w:sz w:val="30"/>
          <w:szCs w:val="30"/>
        </w:rPr>
        <w:t>。</w:t>
      </w:r>
    </w:p>
    <w:p w:rsidR="003A1CD6" w:rsidRPr="00A35D17" w:rsidRDefault="004B5FC4" w:rsidP="00A7237A">
      <w:pPr>
        <w:widowControl/>
        <w:shd w:val="clear" w:color="auto" w:fill="FFFFFF"/>
        <w:spacing w:line="600" w:lineRule="atLeast"/>
        <w:ind w:firstLine="640"/>
        <w:jc w:val="left"/>
        <w:rPr>
          <w:rFonts w:ascii="仿宋" w:eastAsia="仿宋" w:hAnsi="仿宋" w:cs="宋体"/>
          <w:b/>
          <w:bCs/>
          <w:color w:val="000000"/>
          <w:kern w:val="0"/>
          <w:sz w:val="30"/>
          <w:szCs w:val="30"/>
        </w:rPr>
      </w:pPr>
      <w:r w:rsidRPr="00A35D17">
        <w:rPr>
          <w:rFonts w:ascii="仿宋" w:eastAsia="仿宋" w:hAnsi="仿宋" w:cs="宋体" w:hint="eastAsia"/>
          <w:b/>
          <w:bCs/>
          <w:color w:val="000000"/>
          <w:kern w:val="0"/>
          <w:sz w:val="30"/>
          <w:szCs w:val="30"/>
        </w:rPr>
        <w:t>关于</w:t>
      </w:r>
      <w:r w:rsidR="00A35D17" w:rsidRPr="00A35D17">
        <w:rPr>
          <w:rFonts w:ascii="仿宋" w:eastAsia="仿宋" w:hAnsi="仿宋" w:cs="宋体" w:hint="eastAsia"/>
          <w:b/>
          <w:bCs/>
          <w:color w:val="000000"/>
          <w:kern w:val="0"/>
          <w:sz w:val="30"/>
          <w:szCs w:val="30"/>
        </w:rPr>
        <w:t>免学费经费支出说明</w:t>
      </w:r>
    </w:p>
    <w:p w:rsidR="004B5FC4" w:rsidRPr="00A7237A" w:rsidRDefault="004B5FC4" w:rsidP="00A7237A">
      <w:pPr>
        <w:widowControl/>
        <w:shd w:val="clear" w:color="auto" w:fill="FFFFFF"/>
        <w:spacing w:line="600" w:lineRule="atLeast"/>
        <w:ind w:firstLine="640"/>
        <w:jc w:val="left"/>
        <w:rPr>
          <w:rFonts w:ascii="Simsun" w:hAnsi="Simsun" w:cs="宋体"/>
          <w:color w:val="000000"/>
          <w:kern w:val="0"/>
          <w:sz w:val="15"/>
          <w:szCs w:val="15"/>
        </w:rPr>
      </w:pPr>
      <w:r w:rsidRPr="00A7237A">
        <w:rPr>
          <w:rFonts w:ascii="仿宋" w:eastAsia="仿宋" w:hAnsi="仿宋" w:cs="宋体"/>
          <w:color w:val="000000"/>
          <w:kern w:val="0"/>
          <w:sz w:val="30"/>
          <w:szCs w:val="30"/>
        </w:rPr>
        <w:t>2016</w:t>
      </w:r>
      <w:r w:rsidRPr="00A7237A">
        <w:rPr>
          <w:rFonts w:ascii="仿宋" w:eastAsia="仿宋" w:hAnsi="仿宋" w:cs="宋体" w:hint="eastAsia"/>
          <w:color w:val="000000"/>
          <w:kern w:val="0"/>
          <w:sz w:val="30"/>
          <w:szCs w:val="30"/>
        </w:rPr>
        <w:t>年本部门机关运行经费支出</w:t>
      </w:r>
      <w:r w:rsidR="007F33BE">
        <w:rPr>
          <w:rFonts w:ascii="仿宋" w:eastAsia="仿宋" w:hAnsi="仿宋" w:cs="宋体" w:hint="eastAsia"/>
          <w:color w:val="000000"/>
          <w:kern w:val="0"/>
          <w:sz w:val="30"/>
          <w:szCs w:val="30"/>
        </w:rPr>
        <w:t>294.8</w:t>
      </w:r>
      <w:r w:rsidRPr="00A7237A">
        <w:rPr>
          <w:rFonts w:ascii="仿宋" w:eastAsia="仿宋" w:hAnsi="仿宋" w:cs="宋体" w:hint="eastAsia"/>
          <w:color w:val="000000"/>
          <w:kern w:val="0"/>
          <w:sz w:val="30"/>
          <w:szCs w:val="30"/>
        </w:rPr>
        <w:t>万元，比</w:t>
      </w:r>
      <w:r w:rsidRPr="00A7237A">
        <w:rPr>
          <w:rFonts w:ascii="仿宋" w:eastAsia="仿宋" w:hAnsi="仿宋" w:cs="宋体"/>
          <w:color w:val="000000"/>
          <w:kern w:val="0"/>
          <w:sz w:val="30"/>
          <w:szCs w:val="30"/>
        </w:rPr>
        <w:t>2015</w:t>
      </w:r>
      <w:r w:rsidRPr="00A7237A">
        <w:rPr>
          <w:rFonts w:ascii="仿宋" w:eastAsia="仿宋" w:hAnsi="仿宋" w:cs="宋体" w:hint="eastAsia"/>
          <w:color w:val="000000"/>
          <w:kern w:val="0"/>
          <w:sz w:val="30"/>
          <w:szCs w:val="30"/>
        </w:rPr>
        <w:t>年减少</w:t>
      </w:r>
      <w:r w:rsidR="007F33BE">
        <w:rPr>
          <w:rFonts w:ascii="仿宋" w:eastAsia="仿宋" w:hAnsi="仿宋" w:cs="宋体" w:hint="eastAsia"/>
          <w:color w:val="000000"/>
          <w:kern w:val="0"/>
          <w:sz w:val="30"/>
          <w:szCs w:val="30"/>
        </w:rPr>
        <w:t>30.8</w:t>
      </w:r>
      <w:r w:rsidRPr="00A7237A">
        <w:rPr>
          <w:rFonts w:ascii="仿宋" w:eastAsia="仿宋" w:hAnsi="仿宋" w:cs="宋体" w:hint="eastAsia"/>
          <w:color w:val="000000"/>
          <w:kern w:val="0"/>
          <w:sz w:val="30"/>
          <w:szCs w:val="30"/>
        </w:rPr>
        <w:t>万元，降低</w:t>
      </w:r>
      <w:r w:rsidR="007F33BE">
        <w:rPr>
          <w:rFonts w:ascii="仿宋" w:eastAsia="仿宋" w:hAnsi="仿宋" w:cs="宋体" w:hint="eastAsia"/>
          <w:color w:val="000000"/>
          <w:kern w:val="0"/>
          <w:sz w:val="30"/>
          <w:szCs w:val="30"/>
        </w:rPr>
        <w:t>9</w:t>
      </w:r>
      <w:r w:rsidRPr="00A7237A">
        <w:rPr>
          <w:rFonts w:ascii="仿宋" w:eastAsia="仿宋" w:hAnsi="仿宋" w:cs="宋体"/>
          <w:color w:val="000000"/>
          <w:kern w:val="0"/>
          <w:sz w:val="30"/>
          <w:szCs w:val="30"/>
        </w:rPr>
        <w:t>%</w:t>
      </w:r>
      <w:r w:rsidRPr="00A7237A">
        <w:rPr>
          <w:rFonts w:ascii="仿宋" w:eastAsia="仿宋" w:hAnsi="仿宋" w:cs="宋体" w:hint="eastAsia"/>
          <w:color w:val="000000"/>
          <w:kern w:val="0"/>
          <w:sz w:val="30"/>
          <w:szCs w:val="30"/>
        </w:rPr>
        <w:t>。主要原因是</w:t>
      </w:r>
      <w:r w:rsidRPr="00A7237A">
        <w:rPr>
          <w:rFonts w:ascii="仿宋" w:eastAsia="仿宋" w:hAnsi="仿宋" w:cs="宋体"/>
          <w:color w:val="000000"/>
          <w:kern w:val="0"/>
          <w:sz w:val="30"/>
          <w:szCs w:val="30"/>
        </w:rPr>
        <w:t>:</w:t>
      </w:r>
      <w:r w:rsidR="007F33BE">
        <w:rPr>
          <w:rFonts w:ascii="仿宋" w:eastAsia="仿宋" w:hAnsi="仿宋" w:cs="宋体" w:hint="eastAsia"/>
          <w:color w:val="000000"/>
          <w:kern w:val="0"/>
          <w:sz w:val="30"/>
          <w:szCs w:val="30"/>
        </w:rPr>
        <w:t>日常办公经费减少</w:t>
      </w:r>
      <w:r w:rsidRPr="00A7237A">
        <w:rPr>
          <w:rFonts w:ascii="仿宋" w:eastAsia="仿宋" w:hAnsi="仿宋" w:cs="宋体" w:hint="eastAsia"/>
          <w:color w:val="000000"/>
          <w:kern w:val="0"/>
          <w:sz w:val="30"/>
          <w:szCs w:val="30"/>
        </w:rPr>
        <w:t>。</w:t>
      </w:r>
    </w:p>
    <w:p w:rsidR="003A1CD6" w:rsidRDefault="004B5FC4" w:rsidP="00A7237A">
      <w:pPr>
        <w:widowControl/>
        <w:shd w:val="clear" w:color="auto" w:fill="FFFFFF"/>
        <w:spacing w:line="600" w:lineRule="atLeast"/>
        <w:ind w:firstLine="640"/>
        <w:jc w:val="left"/>
        <w:rPr>
          <w:rFonts w:ascii="仿宋" w:eastAsia="仿宋" w:hAnsi="仿宋" w:cs="宋体"/>
          <w:b/>
          <w:bCs/>
          <w:color w:val="000000"/>
          <w:kern w:val="0"/>
          <w:sz w:val="30"/>
          <w:szCs w:val="30"/>
        </w:rPr>
      </w:pPr>
      <w:r w:rsidRPr="00A7237A">
        <w:rPr>
          <w:rFonts w:ascii="仿宋" w:eastAsia="仿宋" w:hAnsi="仿宋" w:cs="宋体" w:hint="eastAsia"/>
          <w:b/>
          <w:bCs/>
          <w:color w:val="000000"/>
          <w:kern w:val="0"/>
          <w:sz w:val="30"/>
          <w:szCs w:val="30"/>
        </w:rPr>
        <w:lastRenderedPageBreak/>
        <w:t>关于国有资产占用情况说明</w:t>
      </w:r>
    </w:p>
    <w:p w:rsidR="004B5FC4" w:rsidRPr="00A7237A" w:rsidRDefault="004B5FC4" w:rsidP="00A7237A">
      <w:pPr>
        <w:widowControl/>
        <w:shd w:val="clear" w:color="auto" w:fill="FFFFFF"/>
        <w:spacing w:line="600" w:lineRule="atLeast"/>
        <w:ind w:firstLine="640"/>
        <w:jc w:val="left"/>
        <w:rPr>
          <w:rFonts w:ascii="Simsun" w:hAnsi="Simsun" w:cs="宋体"/>
          <w:color w:val="000000"/>
          <w:kern w:val="0"/>
          <w:sz w:val="15"/>
          <w:szCs w:val="15"/>
        </w:rPr>
      </w:pPr>
      <w:r w:rsidRPr="00A7237A">
        <w:rPr>
          <w:rFonts w:ascii="仿宋" w:eastAsia="仿宋" w:hAnsi="仿宋" w:cs="宋体" w:hint="eastAsia"/>
          <w:color w:val="000000"/>
          <w:kern w:val="0"/>
          <w:sz w:val="30"/>
          <w:szCs w:val="30"/>
        </w:rPr>
        <w:t>截至</w:t>
      </w:r>
      <w:smartTag w:uri="urn:schemas-microsoft-com:office:smarttags" w:element="chsdate">
        <w:smartTagPr>
          <w:attr w:name="Year" w:val="2016"/>
          <w:attr w:name="Month" w:val="12"/>
          <w:attr w:name="Day" w:val="31"/>
          <w:attr w:name="IsLunarDate" w:val="False"/>
          <w:attr w:name="IsROCDate" w:val="False"/>
        </w:smartTagPr>
        <w:r w:rsidRPr="00A7237A">
          <w:rPr>
            <w:rFonts w:ascii="仿宋" w:eastAsia="仿宋" w:hAnsi="仿宋" w:cs="宋体"/>
            <w:color w:val="000000"/>
            <w:kern w:val="0"/>
            <w:sz w:val="30"/>
            <w:szCs w:val="30"/>
          </w:rPr>
          <w:t>2016</w:t>
        </w:r>
        <w:r w:rsidRPr="00A7237A">
          <w:rPr>
            <w:rFonts w:ascii="仿宋" w:eastAsia="仿宋" w:hAnsi="仿宋" w:cs="宋体" w:hint="eastAsia"/>
            <w:color w:val="000000"/>
            <w:kern w:val="0"/>
            <w:sz w:val="30"/>
            <w:szCs w:val="30"/>
          </w:rPr>
          <w:t>年</w:t>
        </w:r>
        <w:r w:rsidRPr="00A7237A">
          <w:rPr>
            <w:rFonts w:ascii="仿宋" w:eastAsia="仿宋" w:hAnsi="仿宋" w:cs="宋体"/>
            <w:color w:val="000000"/>
            <w:kern w:val="0"/>
            <w:sz w:val="30"/>
            <w:szCs w:val="30"/>
          </w:rPr>
          <w:t>12</w:t>
        </w:r>
        <w:r w:rsidRPr="00A7237A">
          <w:rPr>
            <w:rFonts w:ascii="仿宋" w:eastAsia="仿宋" w:hAnsi="仿宋" w:cs="宋体" w:hint="eastAsia"/>
            <w:color w:val="000000"/>
            <w:kern w:val="0"/>
            <w:sz w:val="30"/>
            <w:szCs w:val="30"/>
          </w:rPr>
          <w:t>月</w:t>
        </w:r>
        <w:r w:rsidRPr="00A7237A">
          <w:rPr>
            <w:rFonts w:ascii="仿宋" w:eastAsia="仿宋" w:hAnsi="仿宋" w:cs="宋体"/>
            <w:color w:val="000000"/>
            <w:kern w:val="0"/>
            <w:sz w:val="30"/>
            <w:szCs w:val="30"/>
          </w:rPr>
          <w:t>31</w:t>
        </w:r>
        <w:r w:rsidRPr="00A7237A">
          <w:rPr>
            <w:rFonts w:ascii="仿宋" w:eastAsia="仿宋" w:hAnsi="仿宋" w:cs="宋体" w:hint="eastAsia"/>
            <w:color w:val="000000"/>
            <w:kern w:val="0"/>
            <w:sz w:val="30"/>
            <w:szCs w:val="30"/>
          </w:rPr>
          <w:t>日</w:t>
        </w:r>
      </w:smartTag>
      <w:r w:rsidRPr="00A7237A">
        <w:rPr>
          <w:rFonts w:ascii="仿宋" w:eastAsia="仿宋" w:hAnsi="仿宋" w:cs="宋体" w:hint="eastAsia"/>
          <w:color w:val="000000"/>
          <w:kern w:val="0"/>
          <w:sz w:val="30"/>
          <w:szCs w:val="30"/>
        </w:rPr>
        <w:t>，本部门共有车辆</w:t>
      </w:r>
      <w:r w:rsidR="002A6FA6">
        <w:rPr>
          <w:rFonts w:ascii="仿宋" w:eastAsia="仿宋" w:hAnsi="仿宋" w:cs="宋体" w:hint="eastAsia"/>
          <w:color w:val="000000"/>
          <w:kern w:val="0"/>
          <w:sz w:val="30"/>
          <w:szCs w:val="30"/>
        </w:rPr>
        <w:t>3</w:t>
      </w:r>
      <w:r w:rsidRPr="00A7237A">
        <w:rPr>
          <w:rFonts w:ascii="仿宋" w:eastAsia="仿宋" w:hAnsi="仿宋" w:cs="宋体" w:hint="eastAsia"/>
          <w:color w:val="000000"/>
          <w:kern w:val="0"/>
          <w:sz w:val="30"/>
          <w:szCs w:val="30"/>
        </w:rPr>
        <w:t>辆，其中，事业单位一般公务用车</w:t>
      </w:r>
      <w:r w:rsidR="002A6FA6">
        <w:rPr>
          <w:rFonts w:ascii="仿宋" w:eastAsia="仿宋" w:hAnsi="仿宋" w:cs="宋体" w:hint="eastAsia"/>
          <w:color w:val="000000"/>
          <w:kern w:val="0"/>
          <w:sz w:val="30"/>
          <w:szCs w:val="30"/>
        </w:rPr>
        <w:t>3</w:t>
      </w:r>
      <w:r w:rsidRPr="00A7237A">
        <w:rPr>
          <w:rFonts w:ascii="仿宋" w:eastAsia="仿宋" w:hAnsi="仿宋" w:cs="宋体" w:hint="eastAsia"/>
          <w:color w:val="000000"/>
          <w:kern w:val="0"/>
          <w:sz w:val="30"/>
          <w:szCs w:val="30"/>
        </w:rPr>
        <w:t>辆、机关机要用车</w:t>
      </w:r>
      <w:r w:rsidR="002A6FA6">
        <w:rPr>
          <w:rFonts w:ascii="仿宋" w:eastAsia="仿宋" w:hAnsi="仿宋" w:cs="宋体" w:hint="eastAsia"/>
          <w:color w:val="000000"/>
          <w:kern w:val="0"/>
          <w:sz w:val="30"/>
          <w:szCs w:val="30"/>
        </w:rPr>
        <w:t>0</w:t>
      </w:r>
      <w:r w:rsidRPr="00A7237A">
        <w:rPr>
          <w:rFonts w:ascii="仿宋" w:eastAsia="仿宋" w:hAnsi="仿宋" w:cs="宋体" w:hint="eastAsia"/>
          <w:color w:val="000000"/>
          <w:kern w:val="0"/>
          <w:sz w:val="30"/>
          <w:szCs w:val="30"/>
        </w:rPr>
        <w:t>辆、应急用车</w:t>
      </w:r>
      <w:r w:rsidR="002A6FA6">
        <w:rPr>
          <w:rFonts w:ascii="仿宋" w:eastAsia="仿宋" w:hAnsi="仿宋" w:cs="宋体" w:hint="eastAsia"/>
          <w:color w:val="000000"/>
          <w:kern w:val="0"/>
          <w:sz w:val="30"/>
          <w:szCs w:val="30"/>
        </w:rPr>
        <w:t>0</w:t>
      </w:r>
      <w:r w:rsidRPr="00A7237A">
        <w:rPr>
          <w:rFonts w:ascii="仿宋" w:eastAsia="仿宋" w:hAnsi="仿宋" w:cs="宋体" w:hint="eastAsia"/>
          <w:color w:val="000000"/>
          <w:kern w:val="0"/>
          <w:sz w:val="30"/>
          <w:szCs w:val="30"/>
        </w:rPr>
        <w:t>辆、领导公务用车保障</w:t>
      </w:r>
      <w:r w:rsidR="002A6FA6">
        <w:rPr>
          <w:rFonts w:ascii="仿宋" w:eastAsia="仿宋" w:hAnsi="仿宋" w:cs="宋体" w:hint="eastAsia"/>
          <w:color w:val="000000"/>
          <w:kern w:val="0"/>
          <w:sz w:val="30"/>
          <w:szCs w:val="30"/>
        </w:rPr>
        <w:t>0</w:t>
      </w:r>
      <w:r w:rsidRPr="00A7237A">
        <w:rPr>
          <w:rFonts w:ascii="仿宋" w:eastAsia="仿宋" w:hAnsi="仿宋" w:cs="宋体" w:hint="eastAsia"/>
          <w:color w:val="000000"/>
          <w:kern w:val="0"/>
          <w:sz w:val="30"/>
          <w:szCs w:val="30"/>
        </w:rPr>
        <w:t>辆。</w:t>
      </w:r>
    </w:p>
    <w:p w:rsidR="004B5FC4" w:rsidRPr="00A7237A" w:rsidRDefault="004B5FC4" w:rsidP="00A7237A">
      <w:pPr>
        <w:widowControl/>
        <w:shd w:val="clear" w:color="auto" w:fill="FFFFFF"/>
        <w:spacing w:line="600" w:lineRule="atLeast"/>
        <w:jc w:val="left"/>
        <w:rPr>
          <w:rFonts w:ascii="Simsun" w:hAnsi="Simsun" w:cs="宋体"/>
          <w:color w:val="000000"/>
          <w:kern w:val="0"/>
          <w:sz w:val="15"/>
          <w:szCs w:val="15"/>
        </w:rPr>
      </w:pPr>
      <w:r w:rsidRPr="00A7237A">
        <w:rPr>
          <w:rFonts w:ascii="黑体" w:eastAsia="黑体" w:hAnsi="黑体" w:cs="宋体" w:hint="eastAsia"/>
          <w:color w:val="000000"/>
          <w:kern w:val="0"/>
          <w:sz w:val="30"/>
          <w:szCs w:val="30"/>
        </w:rPr>
        <w:t>第四部分</w:t>
      </w:r>
      <w:r w:rsidRPr="00A7237A">
        <w:rPr>
          <w:rFonts w:ascii="宋体" w:cs="宋体"/>
          <w:color w:val="000000"/>
          <w:kern w:val="0"/>
          <w:sz w:val="30"/>
          <w:szCs w:val="30"/>
        </w:rPr>
        <w:t> </w:t>
      </w:r>
      <w:r w:rsidRPr="00A7237A">
        <w:rPr>
          <w:rFonts w:ascii="宋体" w:cs="宋体"/>
          <w:color w:val="000000"/>
          <w:kern w:val="0"/>
          <w:sz w:val="30"/>
        </w:rPr>
        <w:t> </w:t>
      </w:r>
      <w:r w:rsidRPr="00A7237A">
        <w:rPr>
          <w:rFonts w:ascii="黑体" w:eastAsia="黑体" w:hAnsi="黑体" w:cs="宋体" w:hint="eastAsia"/>
          <w:color w:val="000000"/>
          <w:kern w:val="0"/>
          <w:sz w:val="30"/>
          <w:szCs w:val="30"/>
        </w:rPr>
        <w:t>名词解释</w:t>
      </w:r>
    </w:p>
    <w:p w:rsidR="004B5FC4" w:rsidRPr="00A7237A" w:rsidRDefault="004B5FC4" w:rsidP="00A7237A">
      <w:pPr>
        <w:widowControl/>
        <w:shd w:val="clear" w:color="auto" w:fill="FFFFFF"/>
        <w:spacing w:line="600" w:lineRule="atLeast"/>
        <w:ind w:firstLine="640"/>
        <w:jc w:val="left"/>
        <w:rPr>
          <w:rFonts w:ascii="Simsun" w:hAnsi="Simsun" w:cs="宋体"/>
          <w:color w:val="000000"/>
          <w:kern w:val="0"/>
          <w:sz w:val="15"/>
          <w:szCs w:val="15"/>
        </w:rPr>
      </w:pPr>
      <w:r w:rsidRPr="00A7237A">
        <w:rPr>
          <w:rFonts w:ascii="仿宋" w:eastAsia="仿宋" w:hAnsi="仿宋" w:cs="宋体" w:hint="eastAsia"/>
          <w:b/>
          <w:bCs/>
          <w:color w:val="000000"/>
          <w:kern w:val="0"/>
          <w:sz w:val="30"/>
          <w:szCs w:val="30"/>
        </w:rPr>
        <w:t>（一）基本支出：</w:t>
      </w:r>
      <w:r w:rsidRPr="00A7237A">
        <w:rPr>
          <w:rFonts w:ascii="仿宋" w:eastAsia="仿宋" w:hAnsi="仿宋" w:cs="宋体" w:hint="eastAsia"/>
          <w:color w:val="000000"/>
          <w:kern w:val="0"/>
          <w:sz w:val="30"/>
          <w:szCs w:val="30"/>
        </w:rPr>
        <w:t>指为保障机构正常运转、完成日常工作任务而发生的人员支出和公用支出。</w:t>
      </w:r>
    </w:p>
    <w:p w:rsidR="004B5FC4" w:rsidRPr="00A7237A" w:rsidRDefault="004B5FC4" w:rsidP="00A7237A">
      <w:pPr>
        <w:widowControl/>
        <w:shd w:val="clear" w:color="auto" w:fill="FFFFFF"/>
        <w:spacing w:line="600" w:lineRule="atLeast"/>
        <w:ind w:firstLine="640"/>
        <w:jc w:val="left"/>
        <w:rPr>
          <w:rFonts w:ascii="Simsun" w:hAnsi="Simsun" w:cs="宋体"/>
          <w:color w:val="000000"/>
          <w:kern w:val="0"/>
          <w:sz w:val="15"/>
          <w:szCs w:val="15"/>
        </w:rPr>
      </w:pPr>
      <w:r w:rsidRPr="00A7237A">
        <w:rPr>
          <w:rFonts w:ascii="仿宋" w:eastAsia="仿宋" w:hAnsi="仿宋" w:cs="宋体" w:hint="eastAsia"/>
          <w:b/>
          <w:bCs/>
          <w:color w:val="000000"/>
          <w:kern w:val="0"/>
          <w:sz w:val="30"/>
          <w:szCs w:val="30"/>
        </w:rPr>
        <w:t>（二）项目支出：</w:t>
      </w:r>
      <w:r w:rsidRPr="00A7237A">
        <w:rPr>
          <w:rFonts w:ascii="仿宋" w:eastAsia="仿宋" w:hAnsi="仿宋" w:cs="宋体" w:hint="eastAsia"/>
          <w:color w:val="000000"/>
          <w:kern w:val="0"/>
          <w:sz w:val="30"/>
          <w:szCs w:val="30"/>
        </w:rPr>
        <w:t>指在基本支出之外为完成特定行政任务和事业发展目标所发生的支出。</w:t>
      </w:r>
    </w:p>
    <w:p w:rsidR="004B5FC4" w:rsidRPr="00A7237A" w:rsidRDefault="004B5FC4" w:rsidP="00A7237A">
      <w:pPr>
        <w:widowControl/>
        <w:shd w:val="clear" w:color="auto" w:fill="FFFFFF"/>
        <w:spacing w:line="600" w:lineRule="atLeast"/>
        <w:ind w:firstLine="640"/>
        <w:jc w:val="left"/>
        <w:rPr>
          <w:rFonts w:ascii="Simsun" w:hAnsi="Simsun" w:cs="宋体"/>
          <w:color w:val="000000"/>
          <w:kern w:val="0"/>
          <w:sz w:val="15"/>
          <w:szCs w:val="15"/>
        </w:rPr>
      </w:pPr>
      <w:r w:rsidRPr="00A7237A">
        <w:rPr>
          <w:rFonts w:ascii="仿宋" w:eastAsia="仿宋" w:hAnsi="仿宋" w:cs="宋体" w:hint="eastAsia"/>
          <w:b/>
          <w:bCs/>
          <w:color w:val="000000"/>
          <w:kern w:val="0"/>
          <w:sz w:val="30"/>
          <w:szCs w:val="30"/>
        </w:rPr>
        <w:t>（三）“三公”经费：</w:t>
      </w:r>
      <w:r w:rsidRPr="00A7237A">
        <w:rPr>
          <w:rFonts w:ascii="仿宋" w:eastAsia="仿宋" w:hAnsi="仿宋" w:cs="宋体" w:hint="eastAsia"/>
          <w:color w:val="000000"/>
          <w:kern w:val="0"/>
          <w:sz w:val="30"/>
          <w:szCs w:val="30"/>
        </w:rPr>
        <w:t>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rsidR="004B5FC4" w:rsidRPr="00A7237A" w:rsidRDefault="004B5FC4" w:rsidP="00A7237A">
      <w:pPr>
        <w:widowControl/>
        <w:shd w:val="clear" w:color="auto" w:fill="FFFFFF"/>
        <w:spacing w:line="600" w:lineRule="atLeast"/>
        <w:ind w:firstLine="640"/>
        <w:jc w:val="left"/>
        <w:rPr>
          <w:rFonts w:ascii="Simsun" w:hAnsi="Simsun" w:cs="宋体"/>
          <w:color w:val="000000"/>
          <w:kern w:val="0"/>
          <w:sz w:val="15"/>
          <w:szCs w:val="15"/>
        </w:rPr>
      </w:pPr>
      <w:r w:rsidRPr="00A7237A">
        <w:rPr>
          <w:rFonts w:ascii="仿宋" w:eastAsia="仿宋" w:hAnsi="仿宋" w:cs="宋体" w:hint="eastAsia"/>
          <w:b/>
          <w:bCs/>
          <w:color w:val="000000"/>
          <w:kern w:val="0"/>
          <w:sz w:val="30"/>
          <w:szCs w:val="30"/>
        </w:rPr>
        <w:t>（四）机关运行经费：</w:t>
      </w:r>
      <w:r w:rsidRPr="00A7237A">
        <w:rPr>
          <w:rFonts w:ascii="仿宋" w:eastAsia="仿宋" w:hAnsi="仿宋" w:cs="宋体" w:hint="eastAsia"/>
          <w:color w:val="000000"/>
          <w:kern w:val="0"/>
          <w:sz w:val="30"/>
          <w:szCs w:val="30"/>
        </w:rPr>
        <w:t>指行政单位和参照公务员法管理的事业单位使用一般公共预算安排的基本支出中的日常公用经费支出。</w:t>
      </w:r>
    </w:p>
    <w:p w:rsidR="004B5FC4" w:rsidRPr="00A7237A" w:rsidRDefault="004B5FC4"/>
    <w:sectPr w:rsidR="004B5FC4" w:rsidRPr="00A7237A" w:rsidSect="00A707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DD7" w:rsidRDefault="003F0DD7" w:rsidP="00A7237A">
      <w:r>
        <w:separator/>
      </w:r>
    </w:p>
  </w:endnote>
  <w:endnote w:type="continuationSeparator" w:id="0">
    <w:p w:rsidR="003F0DD7" w:rsidRDefault="003F0DD7" w:rsidP="00A723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DD7" w:rsidRDefault="003F0DD7" w:rsidP="00A7237A">
      <w:r>
        <w:separator/>
      </w:r>
    </w:p>
  </w:footnote>
  <w:footnote w:type="continuationSeparator" w:id="0">
    <w:p w:rsidR="003F0DD7" w:rsidRDefault="003F0DD7" w:rsidP="00A723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237A"/>
    <w:rsid w:val="00035D83"/>
    <w:rsid w:val="001C3E25"/>
    <w:rsid w:val="002A6FA6"/>
    <w:rsid w:val="003A1CD6"/>
    <w:rsid w:val="003F0DD7"/>
    <w:rsid w:val="004438D5"/>
    <w:rsid w:val="0046316E"/>
    <w:rsid w:val="004B5FC4"/>
    <w:rsid w:val="005E4FA0"/>
    <w:rsid w:val="00762169"/>
    <w:rsid w:val="00765636"/>
    <w:rsid w:val="00766409"/>
    <w:rsid w:val="007F33BE"/>
    <w:rsid w:val="00887466"/>
    <w:rsid w:val="008D505B"/>
    <w:rsid w:val="00A35D17"/>
    <w:rsid w:val="00A707BE"/>
    <w:rsid w:val="00A7237A"/>
    <w:rsid w:val="00AA51B7"/>
    <w:rsid w:val="00BA4FA0"/>
    <w:rsid w:val="00CA40C4"/>
    <w:rsid w:val="00CA515F"/>
    <w:rsid w:val="00FC24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7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A723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A7237A"/>
    <w:rPr>
      <w:rFonts w:cs="Times New Roman"/>
      <w:sz w:val="18"/>
      <w:szCs w:val="18"/>
    </w:rPr>
  </w:style>
  <w:style w:type="paragraph" w:styleId="a4">
    <w:name w:val="footer"/>
    <w:basedOn w:val="a"/>
    <w:link w:val="Char0"/>
    <w:uiPriority w:val="99"/>
    <w:semiHidden/>
    <w:rsid w:val="00A7237A"/>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A7237A"/>
    <w:rPr>
      <w:rFonts w:cs="Times New Roman"/>
      <w:sz w:val="18"/>
      <w:szCs w:val="18"/>
    </w:rPr>
  </w:style>
  <w:style w:type="character" w:customStyle="1" w:styleId="apple-converted-space">
    <w:name w:val="apple-converted-space"/>
    <w:basedOn w:val="a0"/>
    <w:uiPriority w:val="99"/>
    <w:rsid w:val="00A7237A"/>
    <w:rPr>
      <w:rFonts w:cs="Times New Roman"/>
    </w:rPr>
  </w:style>
  <w:style w:type="paragraph" w:styleId="a5">
    <w:name w:val="Balloon Text"/>
    <w:basedOn w:val="a"/>
    <w:link w:val="Char1"/>
    <w:uiPriority w:val="99"/>
    <w:semiHidden/>
    <w:unhideWhenUsed/>
    <w:rsid w:val="003A1CD6"/>
    <w:rPr>
      <w:sz w:val="18"/>
      <w:szCs w:val="18"/>
    </w:rPr>
  </w:style>
  <w:style w:type="character" w:customStyle="1" w:styleId="Char1">
    <w:name w:val="批注框文本 Char"/>
    <w:basedOn w:val="a0"/>
    <w:link w:val="a5"/>
    <w:uiPriority w:val="99"/>
    <w:semiHidden/>
    <w:rsid w:val="003A1CD6"/>
    <w:rPr>
      <w:kern w:val="2"/>
      <w:sz w:val="18"/>
      <w:szCs w:val="18"/>
    </w:rPr>
  </w:style>
</w:styles>
</file>

<file path=word/webSettings.xml><?xml version="1.0" encoding="utf-8"?>
<w:webSettings xmlns:r="http://schemas.openxmlformats.org/officeDocument/2006/relationships" xmlns:w="http://schemas.openxmlformats.org/wordprocessingml/2006/main">
  <w:divs>
    <w:div w:id="4472430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154</Words>
  <Characters>880</Characters>
  <Application>Microsoft Office Word</Application>
  <DocSecurity>0</DocSecurity>
  <Lines>7</Lines>
  <Paragraphs>2</Paragraphs>
  <ScaleCrop>false</ScaleCrop>
  <Company>微软中国</Company>
  <LinksUpToDate>false</LinksUpToDate>
  <CharactersWithSpaces>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10</cp:revision>
  <cp:lastPrinted>2017-12-12T08:09:00Z</cp:lastPrinted>
  <dcterms:created xsi:type="dcterms:W3CDTF">2017-12-08T08:51:00Z</dcterms:created>
  <dcterms:modified xsi:type="dcterms:W3CDTF">2018-02-26T03:25:00Z</dcterms:modified>
</cp:coreProperties>
</file>